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1142" w14:textId="25528895" w:rsidR="007D0F6D" w:rsidRPr="00164B05" w:rsidRDefault="00414134" w:rsidP="00414134">
      <w:pPr>
        <w:tabs>
          <w:tab w:val="center" w:pos="4680"/>
          <w:tab w:val="left" w:pos="5040"/>
          <w:tab w:val="left" w:pos="5760"/>
          <w:tab w:val="left" w:pos="6480"/>
          <w:tab w:val="left" w:pos="7200"/>
          <w:tab w:val="left" w:pos="7920"/>
        </w:tabs>
        <w:spacing w:after="200" w:line="276" w:lineRule="auto"/>
        <w:rPr>
          <w:rFonts w:eastAsia="Calibri"/>
          <w:b/>
          <w:color w:val="000000"/>
          <w:sz w:val="28"/>
          <w:szCs w:val="28"/>
        </w:rPr>
      </w:pP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rFonts w:eastAsia="Calibri"/>
          <w:b/>
          <w:color w:val="000000"/>
          <w:sz w:val="28"/>
          <w:szCs w:val="28"/>
        </w:rPr>
        <w:tab/>
      </w:r>
      <w:r>
        <w:rPr>
          <w:noProof/>
          <w:lang w:eastAsia="en-GB"/>
        </w:rPr>
        <w:drawing>
          <wp:anchor distT="0" distB="0" distL="114300" distR="114300" simplePos="0" relativeHeight="251661312" behindDoc="0" locked="1" layoutInCell="1" allowOverlap="1" wp14:anchorId="3B1D8736" wp14:editId="76D8F70F">
            <wp:simplePos x="0" y="0"/>
            <wp:positionH relativeFrom="page">
              <wp:posOffset>5805170</wp:posOffset>
            </wp:positionH>
            <wp:positionV relativeFrom="page">
              <wp:posOffset>548640</wp:posOffset>
            </wp:positionV>
            <wp:extent cx="1440000" cy="1152000"/>
            <wp:effectExtent l="0" t="0" r="0" b="0"/>
            <wp:wrapNone/>
            <wp:docPr id="2" name="Picture 2"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e.int/documents/22041/994584/COE-Logo-Fil-BW.png/bb17a17e-5308-4fc0-929d-5c4baf3ab99d?t=13712228160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0000" cy="115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40CA4D" w14:textId="7F8C3995" w:rsidR="007D0F6D" w:rsidRPr="00164B05" w:rsidRDefault="007D0F6D" w:rsidP="000160B9">
      <w:pPr>
        <w:tabs>
          <w:tab w:val="center" w:pos="4680"/>
          <w:tab w:val="right" w:pos="9360"/>
        </w:tabs>
        <w:rPr>
          <w:rFonts w:eastAsia="Calibri"/>
          <w:b/>
          <w:color w:val="000000"/>
          <w:sz w:val="28"/>
          <w:szCs w:val="28"/>
        </w:rPr>
      </w:pPr>
    </w:p>
    <w:p w14:paraId="669D9DB9" w14:textId="77777777" w:rsidR="007D0F6D" w:rsidRPr="00164B05" w:rsidRDefault="007D0F6D" w:rsidP="00D17FF1">
      <w:pPr>
        <w:tabs>
          <w:tab w:val="center" w:pos="4680"/>
          <w:tab w:val="right" w:pos="9360"/>
        </w:tabs>
        <w:spacing w:after="200" w:line="276" w:lineRule="auto"/>
        <w:jc w:val="center"/>
        <w:rPr>
          <w:rFonts w:eastAsia="Calibri"/>
          <w:b/>
          <w:color w:val="000000"/>
          <w:sz w:val="28"/>
          <w:szCs w:val="28"/>
        </w:rPr>
      </w:pPr>
    </w:p>
    <w:p w14:paraId="13C821AF" w14:textId="77777777" w:rsidR="007D0F6D" w:rsidRDefault="007D0F6D" w:rsidP="000160B9">
      <w:pPr>
        <w:tabs>
          <w:tab w:val="center" w:pos="4680"/>
          <w:tab w:val="right" w:pos="9360"/>
        </w:tabs>
        <w:spacing w:after="200" w:line="276" w:lineRule="auto"/>
        <w:rPr>
          <w:rFonts w:eastAsia="Calibri"/>
          <w:b/>
          <w:color w:val="000000"/>
          <w:sz w:val="28"/>
          <w:szCs w:val="28"/>
        </w:rPr>
      </w:pPr>
    </w:p>
    <w:p w14:paraId="59505790" w14:textId="77777777" w:rsidR="00414134" w:rsidRPr="00164B05" w:rsidRDefault="00414134" w:rsidP="00D17FF1">
      <w:pPr>
        <w:tabs>
          <w:tab w:val="center" w:pos="4680"/>
          <w:tab w:val="right" w:pos="9360"/>
        </w:tabs>
        <w:spacing w:after="200" w:line="276" w:lineRule="auto"/>
        <w:jc w:val="center"/>
        <w:rPr>
          <w:rFonts w:eastAsia="Calibri"/>
          <w:b/>
          <w:color w:val="000000"/>
          <w:sz w:val="28"/>
          <w:szCs w:val="28"/>
        </w:rPr>
      </w:pPr>
    </w:p>
    <w:sdt>
      <w:sdtPr>
        <w:rPr>
          <w:rFonts w:eastAsia="Calibri"/>
          <w:b/>
          <w:color w:val="000000"/>
          <w:sz w:val="32"/>
          <w:szCs w:val="32"/>
        </w:rPr>
        <w:id w:val="-1194072220"/>
        <w:lock w:val="sdtContentLocked"/>
        <w:placeholder>
          <w:docPart w:val="DefaultPlaceholder_1082065158"/>
        </w:placeholder>
      </w:sdtPr>
      <w:sdtEndPr/>
      <w:sdtContent>
        <w:p w14:paraId="7FC0FC2E" w14:textId="4B7ED97C" w:rsidR="00D17FF1" w:rsidRPr="00414134" w:rsidRDefault="00175F38" w:rsidP="00D17FF1">
          <w:pPr>
            <w:tabs>
              <w:tab w:val="center" w:pos="4680"/>
              <w:tab w:val="right" w:pos="9360"/>
            </w:tabs>
            <w:spacing w:after="200" w:line="276" w:lineRule="auto"/>
            <w:jc w:val="center"/>
            <w:rPr>
              <w:rFonts w:eastAsia="Calibri"/>
              <w:b/>
              <w:color w:val="000000"/>
              <w:sz w:val="32"/>
              <w:szCs w:val="32"/>
            </w:rPr>
          </w:pPr>
          <w:r>
            <w:rPr>
              <w:rFonts w:eastAsia="Calibri"/>
              <w:b/>
              <w:color w:val="000000"/>
              <w:sz w:val="32"/>
              <w:szCs w:val="32"/>
            </w:rPr>
            <w:t>CALL FOR PROPOSALS</w:t>
          </w:r>
        </w:p>
      </w:sdtContent>
    </w:sdt>
    <w:sdt>
      <w:sdtPr>
        <w:rPr>
          <w:rStyle w:val="Style1"/>
          <w:rFonts w:eastAsiaTheme="minorHAnsi"/>
        </w:rPr>
        <w:id w:val="368576273"/>
        <w:lock w:val="sdtLocked"/>
        <w:placeholder>
          <w:docPart w:val="2E3446C525944A21BC24F3A9A88ACBE3"/>
        </w:placeholder>
      </w:sdtPr>
      <w:sdtEndPr>
        <w:rPr>
          <w:rStyle w:val="DefaultParagraphFont"/>
          <w:b/>
          <w:sz w:val="24"/>
          <w:szCs w:val="22"/>
        </w:rPr>
      </w:sdtEndPr>
      <w:sdtContent>
        <w:p w14:paraId="4F2A359C" w14:textId="7F3DB493" w:rsidR="00D17FF1" w:rsidRPr="00164B05" w:rsidRDefault="00F05166" w:rsidP="00175F38">
          <w:pPr>
            <w:jc w:val="center"/>
            <w:rPr>
              <w:rFonts w:eastAsiaTheme="minorHAnsi"/>
              <w:b/>
              <w:sz w:val="22"/>
              <w:szCs w:val="22"/>
            </w:rPr>
          </w:pPr>
          <w:r w:rsidRPr="00F05166">
            <w:rPr>
              <w:rStyle w:val="Style1"/>
              <w:rFonts w:eastAsiaTheme="minorHAnsi"/>
            </w:rPr>
            <w:t xml:space="preserve">GRANT FOR ROMACT "SUPPORT ORGANISATIONS" IN </w:t>
          </w:r>
          <w:r w:rsidRPr="007B53F5">
            <w:rPr>
              <w:rStyle w:val="Style1"/>
              <w:rFonts w:eastAsiaTheme="minorHAnsi"/>
            </w:rPr>
            <w:t>BULGARIA</w:t>
          </w:r>
        </w:p>
      </w:sdtContent>
    </w:sdt>
    <w:sdt>
      <w:sdtPr>
        <w:rPr>
          <w:rStyle w:val="Style2"/>
          <w:rFonts w:eastAsiaTheme="minorHAnsi"/>
        </w:rPr>
        <w:id w:val="-30423006"/>
        <w:lock w:val="sdtLocked"/>
        <w:placeholder>
          <w:docPart w:val="136306F7363742F08D9D414B7B0A4A55"/>
        </w:placeholder>
      </w:sdtPr>
      <w:sdtEndPr>
        <w:rPr>
          <w:rStyle w:val="DefaultParagraphFont"/>
          <w:b/>
          <w:sz w:val="24"/>
          <w:szCs w:val="22"/>
        </w:rPr>
      </w:sdtEndPr>
      <w:sdtContent>
        <w:p w14:paraId="323318E5" w14:textId="020290A6" w:rsidR="00D17FF1" w:rsidRDefault="005C4F9A" w:rsidP="000160B9">
          <w:pPr>
            <w:jc w:val="center"/>
            <w:rPr>
              <w:rStyle w:val="Style2"/>
              <w:rFonts w:eastAsiaTheme="minorHAnsi"/>
            </w:rPr>
          </w:pPr>
          <w:r w:rsidRPr="00802930">
            <w:rPr>
              <w:rStyle w:val="Style2"/>
              <w:rFonts w:eastAsiaTheme="minorHAnsi"/>
            </w:rPr>
            <w:t>RTT/</w:t>
          </w:r>
          <w:r w:rsidRPr="007B53F5">
            <w:rPr>
              <w:rStyle w:val="Style2"/>
              <w:rFonts w:eastAsiaTheme="minorHAnsi"/>
            </w:rPr>
            <w:t>ROMACT/202</w:t>
          </w:r>
          <w:r w:rsidR="00A62FAB" w:rsidRPr="007B53F5">
            <w:rPr>
              <w:rStyle w:val="Style2"/>
              <w:rFonts w:eastAsiaTheme="minorHAnsi"/>
            </w:rPr>
            <w:t>2</w:t>
          </w:r>
          <w:r w:rsidRPr="007B53F5">
            <w:rPr>
              <w:rStyle w:val="Style2"/>
              <w:rFonts w:eastAsiaTheme="minorHAnsi"/>
            </w:rPr>
            <w:t>/</w:t>
          </w:r>
          <w:r w:rsidR="00A62FAB" w:rsidRPr="007B53F5">
            <w:rPr>
              <w:rStyle w:val="Style2"/>
              <w:rFonts w:eastAsiaTheme="minorHAnsi"/>
            </w:rPr>
            <w:t>12</w:t>
          </w:r>
        </w:p>
      </w:sdtContent>
    </w:sdt>
    <w:p w14:paraId="5D85E25E" w14:textId="77777777" w:rsidR="000160B9" w:rsidRDefault="000160B9" w:rsidP="00175F38">
      <w:pPr>
        <w:spacing w:after="200" w:line="276" w:lineRule="auto"/>
        <w:jc w:val="center"/>
        <w:rPr>
          <w:rFonts w:eastAsiaTheme="minorHAnsi"/>
          <w:b/>
          <w:sz w:val="22"/>
          <w:szCs w:val="22"/>
        </w:rPr>
      </w:pPr>
    </w:p>
    <w:p w14:paraId="6FBC7822" w14:textId="77777777" w:rsidR="005F1922" w:rsidRPr="00164B05" w:rsidRDefault="005F1922" w:rsidP="00175F38">
      <w:pPr>
        <w:spacing w:after="200" w:line="276" w:lineRule="auto"/>
        <w:jc w:val="center"/>
        <w:rPr>
          <w:rFonts w:eastAsiaTheme="minorHAnsi"/>
          <w:b/>
          <w:sz w:val="22"/>
          <w:szCs w:val="22"/>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single" w:sz="2" w:space="0" w:color="auto"/>
        </w:tblBorders>
        <w:tblLook w:val="04A0" w:firstRow="1" w:lastRow="0" w:firstColumn="1" w:lastColumn="0" w:noHBand="0" w:noVBand="1"/>
      </w:tblPr>
      <w:tblGrid>
        <w:gridCol w:w="2660"/>
        <w:gridCol w:w="6916"/>
      </w:tblGrid>
      <w:tr w:rsidR="00D17FF1" w:rsidRPr="00EB6C19" w14:paraId="054FD6D1" w14:textId="77777777" w:rsidTr="005F1922">
        <w:trPr>
          <w:trHeight w:val="763"/>
        </w:trPr>
        <w:tc>
          <w:tcPr>
            <w:tcW w:w="2660" w:type="dxa"/>
            <w:vAlign w:val="center"/>
          </w:tcPr>
          <w:p w14:paraId="3232A487" w14:textId="77777777" w:rsidR="00D17FF1" w:rsidRPr="00164B05" w:rsidRDefault="00D17FF1" w:rsidP="005F1922">
            <w:pPr>
              <w:jc w:val="right"/>
              <w:rPr>
                <w:b/>
                <w:sz w:val="22"/>
                <w:szCs w:val="22"/>
              </w:rPr>
            </w:pPr>
            <w:r w:rsidRPr="00164B05">
              <w:rPr>
                <w:b/>
                <w:sz w:val="22"/>
                <w:szCs w:val="22"/>
              </w:rPr>
              <w:t>Project</w:t>
            </w:r>
          </w:p>
        </w:tc>
        <w:sdt>
          <w:sdtPr>
            <w:rPr>
              <w:rStyle w:val="Style3"/>
            </w:rPr>
            <w:id w:val="-999892243"/>
            <w:lock w:val="sdtLocked"/>
            <w:placeholder>
              <w:docPart w:val="DC75CC3DC5A64FEEBB97B81CA52CE1CE"/>
            </w:placeholder>
          </w:sdtPr>
          <w:sdtEndPr>
            <w:rPr>
              <w:rStyle w:val="DefaultParagraphFont"/>
              <w:b/>
              <w:sz w:val="24"/>
              <w:szCs w:val="22"/>
            </w:rPr>
          </w:sdtEndPr>
          <w:sdtContent>
            <w:tc>
              <w:tcPr>
                <w:tcW w:w="6916" w:type="dxa"/>
                <w:vAlign w:val="center"/>
              </w:tcPr>
              <w:p w14:paraId="5BDE96E6" w14:textId="3CBECFD8" w:rsidR="00D17FF1" w:rsidRPr="00F05166" w:rsidRDefault="00F05166" w:rsidP="00E64F34">
                <w:pPr>
                  <w:rPr>
                    <w:b/>
                    <w:sz w:val="22"/>
                    <w:szCs w:val="22"/>
                    <w:lang w:val="fr-FR"/>
                  </w:rPr>
                </w:pPr>
                <w:r w:rsidRPr="007B53F5">
                  <w:rPr>
                    <w:rStyle w:val="Style3"/>
                    <w:lang w:val="fr-FR"/>
                  </w:rPr>
                  <w:t>Joint EU/</w:t>
                </w:r>
                <w:proofErr w:type="spellStart"/>
                <w:r w:rsidRPr="007B53F5">
                  <w:rPr>
                    <w:rStyle w:val="Style3"/>
                    <w:lang w:val="fr-FR"/>
                  </w:rPr>
                  <w:t>CoE</w:t>
                </w:r>
                <w:proofErr w:type="spellEnd"/>
                <w:r w:rsidRPr="007B53F5">
                  <w:rPr>
                    <w:rStyle w:val="Style3"/>
                    <w:lang w:val="fr-FR"/>
                  </w:rPr>
                  <w:t xml:space="preserve"> Project ROMACT</w:t>
                </w:r>
              </w:p>
            </w:tc>
          </w:sdtContent>
        </w:sdt>
      </w:tr>
      <w:tr w:rsidR="0039016D" w:rsidRPr="00164B05" w14:paraId="5D9FA866" w14:textId="77777777" w:rsidTr="005F1922">
        <w:trPr>
          <w:trHeight w:val="290"/>
        </w:trPr>
        <w:tc>
          <w:tcPr>
            <w:tcW w:w="2660" w:type="dxa"/>
            <w:vMerge w:val="restart"/>
            <w:vAlign w:val="center"/>
          </w:tcPr>
          <w:p w14:paraId="4831E75A" w14:textId="5A7E8AE8" w:rsidR="000160B9" w:rsidRPr="00164B05" w:rsidRDefault="000160B9" w:rsidP="005F1922">
            <w:pPr>
              <w:spacing w:after="200" w:line="276" w:lineRule="auto"/>
              <w:jc w:val="right"/>
              <w:rPr>
                <w:b/>
                <w:sz w:val="22"/>
                <w:szCs w:val="22"/>
              </w:rPr>
            </w:pPr>
            <w:r>
              <w:rPr>
                <w:b/>
                <w:sz w:val="22"/>
                <w:szCs w:val="22"/>
              </w:rPr>
              <w:t>Awarding entity</w:t>
            </w:r>
          </w:p>
        </w:tc>
        <w:tc>
          <w:tcPr>
            <w:tcW w:w="6916" w:type="dxa"/>
            <w:vAlign w:val="center"/>
          </w:tcPr>
          <w:p w14:paraId="7FBF013E" w14:textId="761513BA" w:rsidR="0039016D" w:rsidRPr="0077141B" w:rsidRDefault="0039016D" w:rsidP="00175F38">
            <w:pPr>
              <w:ind w:left="2160" w:hanging="2160"/>
              <w:rPr>
                <w:b/>
                <w:smallCaps/>
                <w:sz w:val="22"/>
                <w:szCs w:val="22"/>
              </w:rPr>
            </w:pPr>
            <w:r w:rsidRPr="0077141B">
              <w:rPr>
                <w:b/>
                <w:smallCaps/>
                <w:sz w:val="22"/>
                <w:szCs w:val="22"/>
              </w:rPr>
              <w:t>Council of Europe</w:t>
            </w:r>
          </w:p>
        </w:tc>
      </w:tr>
      <w:tr w:rsidR="0077141B" w:rsidRPr="00164B05" w14:paraId="7E338F20" w14:textId="77777777" w:rsidTr="005F1922">
        <w:trPr>
          <w:trHeight w:val="849"/>
        </w:trPr>
        <w:tc>
          <w:tcPr>
            <w:tcW w:w="2660" w:type="dxa"/>
            <w:vMerge/>
            <w:vAlign w:val="center"/>
          </w:tcPr>
          <w:p w14:paraId="0134124F" w14:textId="77777777" w:rsidR="0077141B" w:rsidRPr="00216A21" w:rsidRDefault="0077141B" w:rsidP="005F1922">
            <w:pPr>
              <w:spacing w:after="200" w:line="276" w:lineRule="auto"/>
              <w:jc w:val="right"/>
              <w:rPr>
                <w:b/>
                <w:sz w:val="22"/>
                <w:szCs w:val="22"/>
              </w:rPr>
            </w:pPr>
          </w:p>
        </w:tc>
        <w:sdt>
          <w:sdtPr>
            <w:rPr>
              <w:rStyle w:val="Style3"/>
            </w:rPr>
            <w:id w:val="-2092219825"/>
            <w:lock w:val="sdtLocked"/>
            <w:placeholder>
              <w:docPart w:val="1FCB98EEAB3F4A95B6ED5A1E2E2747EE"/>
            </w:placeholder>
          </w:sdtPr>
          <w:sdtEndPr>
            <w:rPr>
              <w:rStyle w:val="DefaultParagraphFont"/>
              <w:sz w:val="18"/>
              <w:szCs w:val="18"/>
            </w:rPr>
          </w:sdtEndPr>
          <w:sdtContent>
            <w:tc>
              <w:tcPr>
                <w:tcW w:w="6916" w:type="dxa"/>
              </w:tcPr>
              <w:p w14:paraId="27241715" w14:textId="1542B7C3" w:rsidR="00F05166" w:rsidRPr="007B53F5" w:rsidRDefault="00F05166" w:rsidP="00F05166">
                <w:pPr>
                  <w:rPr>
                    <w:rStyle w:val="Style3"/>
                  </w:rPr>
                </w:pPr>
                <w:r w:rsidRPr="007B53F5">
                  <w:rPr>
                    <w:rStyle w:val="Style3"/>
                  </w:rPr>
                  <w:t>Directorate General of Democracy</w:t>
                </w:r>
                <w:r w:rsidR="00A25D73" w:rsidRPr="007B53F5">
                  <w:rPr>
                    <w:rStyle w:val="Style3"/>
                  </w:rPr>
                  <w:t xml:space="preserve"> and Human Dignity</w:t>
                </w:r>
              </w:p>
              <w:p w14:paraId="65EE3351" w14:textId="2E964CAF" w:rsidR="0077141B" w:rsidRPr="0077141B" w:rsidRDefault="00F05166" w:rsidP="00F05166">
                <w:pPr>
                  <w:rPr>
                    <w:sz w:val="18"/>
                    <w:szCs w:val="18"/>
                  </w:rPr>
                </w:pPr>
                <w:r w:rsidRPr="007B53F5">
                  <w:rPr>
                    <w:rStyle w:val="Style3"/>
                  </w:rPr>
                  <w:t>Roma and Travellers Team</w:t>
                </w:r>
              </w:p>
            </w:tc>
          </w:sdtContent>
        </w:sdt>
      </w:tr>
      <w:tr w:rsidR="00B56F34" w:rsidRPr="00EB6C19" w14:paraId="7951A40E" w14:textId="77777777" w:rsidTr="005F1922">
        <w:trPr>
          <w:trHeight w:val="856"/>
        </w:trPr>
        <w:tc>
          <w:tcPr>
            <w:tcW w:w="2660" w:type="dxa"/>
            <w:vAlign w:val="center"/>
          </w:tcPr>
          <w:p w14:paraId="510C3B14" w14:textId="7E261ADC" w:rsidR="00B56F34" w:rsidRPr="00164B05" w:rsidRDefault="00B56F34" w:rsidP="005F1922">
            <w:pPr>
              <w:spacing w:after="200" w:line="276" w:lineRule="auto"/>
              <w:jc w:val="right"/>
              <w:rPr>
                <w:b/>
                <w:sz w:val="22"/>
                <w:szCs w:val="22"/>
              </w:rPr>
            </w:pPr>
            <w:r w:rsidRPr="00164B05">
              <w:rPr>
                <w:b/>
                <w:sz w:val="22"/>
                <w:szCs w:val="22"/>
              </w:rPr>
              <w:t>Funding</w:t>
            </w:r>
          </w:p>
        </w:tc>
        <w:sdt>
          <w:sdtPr>
            <w:rPr>
              <w:rStyle w:val="Style3"/>
            </w:rPr>
            <w:id w:val="-1665462132"/>
            <w:lock w:val="sdtLocked"/>
            <w:placeholder>
              <w:docPart w:val="9C46DFC09AF049AAA59F545A73937587"/>
            </w:placeholder>
          </w:sdtPr>
          <w:sdtEndPr>
            <w:rPr>
              <w:rStyle w:val="DefaultParagraphFont"/>
              <w:sz w:val="24"/>
              <w:szCs w:val="22"/>
            </w:rPr>
          </w:sdtEndPr>
          <w:sdtContent>
            <w:tc>
              <w:tcPr>
                <w:tcW w:w="6916" w:type="dxa"/>
                <w:vAlign w:val="center"/>
              </w:tcPr>
              <w:p w14:paraId="5D4348ED" w14:textId="0DC26F41" w:rsidR="00B56F34" w:rsidRPr="00F05166" w:rsidRDefault="00F05166" w:rsidP="00E64F34">
                <w:pPr>
                  <w:rPr>
                    <w:sz w:val="22"/>
                    <w:szCs w:val="22"/>
                    <w:lang w:val="fr-FR"/>
                  </w:rPr>
                </w:pPr>
                <w:r w:rsidRPr="007B53F5">
                  <w:rPr>
                    <w:rStyle w:val="Style3"/>
                    <w:lang w:val="fr-FR"/>
                  </w:rPr>
                  <w:t>Joint EU/</w:t>
                </w:r>
                <w:proofErr w:type="spellStart"/>
                <w:r w:rsidRPr="007B53F5">
                  <w:rPr>
                    <w:rStyle w:val="Style3"/>
                    <w:lang w:val="fr-FR"/>
                  </w:rPr>
                  <w:t>CoE</w:t>
                </w:r>
                <w:proofErr w:type="spellEnd"/>
                <w:r w:rsidRPr="007B53F5">
                  <w:rPr>
                    <w:rStyle w:val="Style3"/>
                    <w:lang w:val="fr-FR"/>
                  </w:rPr>
                  <w:t xml:space="preserve"> Project ROMACT</w:t>
                </w:r>
              </w:p>
            </w:tc>
          </w:sdtContent>
        </w:sdt>
      </w:tr>
      <w:tr w:rsidR="00D17FF1" w:rsidRPr="00164B05" w14:paraId="380E4ACD" w14:textId="77777777" w:rsidTr="005F1922">
        <w:trPr>
          <w:trHeight w:val="863"/>
        </w:trPr>
        <w:tc>
          <w:tcPr>
            <w:tcW w:w="2660" w:type="dxa"/>
            <w:vAlign w:val="center"/>
          </w:tcPr>
          <w:p w14:paraId="4C0FA5DF" w14:textId="77777777" w:rsidR="00D17FF1" w:rsidRPr="00164B05" w:rsidRDefault="00D17FF1" w:rsidP="005F1922">
            <w:pPr>
              <w:spacing w:after="200" w:line="276" w:lineRule="auto"/>
              <w:jc w:val="right"/>
              <w:rPr>
                <w:b/>
                <w:sz w:val="22"/>
                <w:szCs w:val="22"/>
              </w:rPr>
            </w:pPr>
            <w:r w:rsidRPr="00164B05">
              <w:rPr>
                <w:b/>
                <w:sz w:val="22"/>
                <w:szCs w:val="22"/>
              </w:rPr>
              <w:t>Duration</w:t>
            </w:r>
          </w:p>
        </w:tc>
        <w:tc>
          <w:tcPr>
            <w:tcW w:w="6916" w:type="dxa"/>
            <w:vAlign w:val="center"/>
          </w:tcPr>
          <w:p w14:paraId="037302B4" w14:textId="527613EF" w:rsidR="0039016D" w:rsidRPr="005D1C05" w:rsidRDefault="007D0F6D" w:rsidP="00175F38">
            <w:pPr>
              <w:rPr>
                <w:sz w:val="22"/>
                <w:szCs w:val="22"/>
              </w:rPr>
            </w:pPr>
            <w:r w:rsidRPr="005D1C05">
              <w:rPr>
                <w:sz w:val="22"/>
                <w:szCs w:val="22"/>
              </w:rPr>
              <w:t>Projects</w:t>
            </w:r>
            <w:r w:rsidR="00D17FF1" w:rsidRPr="005D1C05">
              <w:rPr>
                <w:sz w:val="22"/>
                <w:szCs w:val="22"/>
              </w:rPr>
              <w:t xml:space="preserve"> shall be </w:t>
            </w:r>
            <w:r w:rsidRPr="005D1C05">
              <w:rPr>
                <w:sz w:val="22"/>
                <w:szCs w:val="22"/>
              </w:rPr>
              <w:t>implemented</w:t>
            </w:r>
            <w:r w:rsidR="00D17FF1" w:rsidRPr="005D1C05">
              <w:rPr>
                <w:sz w:val="22"/>
                <w:szCs w:val="22"/>
              </w:rPr>
              <w:t xml:space="preserve"> by</w:t>
            </w:r>
            <w:r w:rsidR="00175F38">
              <w:rPr>
                <w:b/>
                <w:sz w:val="22"/>
                <w:szCs w:val="22"/>
              </w:rPr>
              <w:t xml:space="preserve"> </w:t>
            </w:r>
            <w:sdt>
              <w:sdtPr>
                <w:rPr>
                  <w:rStyle w:val="Style3"/>
                </w:rPr>
                <w:id w:val="2144307045"/>
                <w:lock w:val="sdtLocked"/>
                <w:placeholder>
                  <w:docPart w:val="71A1B7044FD14D3D853004BD94AA47B9"/>
                </w:placeholder>
                <w:date w:fullDate="2024-08-31T00:00:00Z">
                  <w:dateFormat w:val="dd MMMM yyyy"/>
                  <w:lid w:val="en-GB"/>
                  <w:storeMappedDataAs w:val="dateTime"/>
                  <w:calendar w:val="gregorian"/>
                </w:date>
              </w:sdtPr>
              <w:sdtEndPr>
                <w:rPr>
                  <w:rStyle w:val="DefaultParagraphFont"/>
                  <w:b/>
                  <w:sz w:val="24"/>
                  <w:szCs w:val="22"/>
                </w:rPr>
              </w:sdtEndPr>
              <w:sdtContent>
                <w:r w:rsidR="00EB6C19">
                  <w:rPr>
                    <w:rStyle w:val="Style3"/>
                  </w:rPr>
                  <w:t>31</w:t>
                </w:r>
                <w:r w:rsidR="00945DF6" w:rsidRPr="007B53F5">
                  <w:rPr>
                    <w:rStyle w:val="Style3"/>
                  </w:rPr>
                  <w:t xml:space="preserve"> </w:t>
                </w:r>
                <w:r w:rsidR="00EB6C19">
                  <w:rPr>
                    <w:rStyle w:val="Style3"/>
                  </w:rPr>
                  <w:t>August</w:t>
                </w:r>
                <w:r w:rsidR="00945DF6" w:rsidRPr="007B53F5">
                  <w:rPr>
                    <w:rStyle w:val="Style3"/>
                  </w:rPr>
                  <w:t xml:space="preserve"> 202</w:t>
                </w:r>
                <w:r w:rsidR="00EB6C19">
                  <w:rPr>
                    <w:rStyle w:val="Style3"/>
                  </w:rPr>
                  <w:t>4</w:t>
                </w:r>
              </w:sdtContent>
            </w:sdt>
            <w:r w:rsidR="0039016D" w:rsidRPr="005D1C05">
              <w:rPr>
                <w:sz w:val="22"/>
                <w:szCs w:val="22"/>
              </w:rPr>
              <w:t>.</w:t>
            </w:r>
          </w:p>
          <w:p w14:paraId="0F5B2E5C" w14:textId="30473CCD" w:rsidR="00D17FF1" w:rsidRPr="005D1C05" w:rsidRDefault="0039016D" w:rsidP="00086F54">
            <w:pPr>
              <w:rPr>
                <w:b/>
                <w:sz w:val="22"/>
                <w:szCs w:val="22"/>
              </w:rPr>
            </w:pPr>
            <w:r w:rsidRPr="005D1C05">
              <w:rPr>
                <w:sz w:val="22"/>
                <w:szCs w:val="22"/>
              </w:rPr>
              <w:t>Reporting requirements shall be completed by</w:t>
            </w:r>
            <w:r w:rsidR="00175F38">
              <w:rPr>
                <w:b/>
                <w:sz w:val="22"/>
                <w:szCs w:val="22"/>
              </w:rPr>
              <w:t xml:space="preserve"> </w:t>
            </w:r>
            <w:sdt>
              <w:sdtPr>
                <w:rPr>
                  <w:rStyle w:val="Style3"/>
                </w:rPr>
                <w:id w:val="856926558"/>
                <w:lock w:val="sdtLocked"/>
                <w:placeholder>
                  <w:docPart w:val="DF98E26222CE4D9EBBC8F3F66F93A559"/>
                </w:placeholder>
                <w:date w:fullDate="2024-09-30T00:00:00Z">
                  <w:dateFormat w:val="dd MMMM yyyy"/>
                  <w:lid w:val="en-GB"/>
                  <w:storeMappedDataAs w:val="dateTime"/>
                  <w:calendar w:val="gregorian"/>
                </w:date>
              </w:sdtPr>
              <w:sdtEndPr>
                <w:rPr>
                  <w:rStyle w:val="DefaultParagraphFont"/>
                  <w:b/>
                  <w:sz w:val="24"/>
                  <w:szCs w:val="22"/>
                </w:rPr>
              </w:sdtEndPr>
              <w:sdtContent>
                <w:r w:rsidR="00A25D73" w:rsidRPr="007B53F5">
                  <w:rPr>
                    <w:rStyle w:val="Style3"/>
                  </w:rPr>
                  <w:t>3</w:t>
                </w:r>
                <w:r w:rsidR="006B6707" w:rsidRPr="007B53F5">
                  <w:rPr>
                    <w:rStyle w:val="Style3"/>
                  </w:rPr>
                  <w:t>0</w:t>
                </w:r>
                <w:r w:rsidR="00945DF6" w:rsidRPr="007B53F5">
                  <w:rPr>
                    <w:rStyle w:val="Style3"/>
                  </w:rPr>
                  <w:t xml:space="preserve"> </w:t>
                </w:r>
                <w:r w:rsidR="006B6707" w:rsidRPr="007B53F5">
                  <w:rPr>
                    <w:rStyle w:val="Style3"/>
                  </w:rPr>
                  <w:t>September</w:t>
                </w:r>
                <w:r w:rsidR="00945DF6" w:rsidRPr="007B53F5">
                  <w:rPr>
                    <w:rStyle w:val="Style3"/>
                  </w:rPr>
                  <w:t xml:space="preserve"> 202</w:t>
                </w:r>
                <w:r w:rsidR="00A25D73" w:rsidRPr="007B53F5">
                  <w:rPr>
                    <w:rStyle w:val="Style3"/>
                  </w:rPr>
                  <w:t>4</w:t>
                </w:r>
              </w:sdtContent>
            </w:sdt>
            <w:r w:rsidRPr="005D1C05">
              <w:rPr>
                <w:sz w:val="22"/>
                <w:szCs w:val="22"/>
              </w:rPr>
              <w:t>.</w:t>
            </w:r>
          </w:p>
        </w:tc>
      </w:tr>
      <w:tr w:rsidR="00D17FF1" w:rsidRPr="00086F54" w14:paraId="5DE1DAC6" w14:textId="77777777" w:rsidTr="005F1922">
        <w:trPr>
          <w:trHeight w:val="568"/>
        </w:trPr>
        <w:tc>
          <w:tcPr>
            <w:tcW w:w="2660" w:type="dxa"/>
            <w:vAlign w:val="center"/>
          </w:tcPr>
          <w:p w14:paraId="175869F9" w14:textId="77777777" w:rsidR="00D17FF1" w:rsidRPr="00086F54" w:rsidRDefault="00D17FF1" w:rsidP="005F1922">
            <w:pPr>
              <w:jc w:val="right"/>
              <w:rPr>
                <w:b/>
                <w:sz w:val="22"/>
                <w:szCs w:val="22"/>
              </w:rPr>
            </w:pPr>
            <w:r w:rsidRPr="00086F54">
              <w:rPr>
                <w:b/>
                <w:sz w:val="22"/>
                <w:szCs w:val="22"/>
              </w:rPr>
              <w:t>Estimated starting date</w:t>
            </w:r>
          </w:p>
        </w:tc>
        <w:sdt>
          <w:sdtPr>
            <w:rPr>
              <w:rStyle w:val="Style3"/>
            </w:rPr>
            <w:id w:val="-1075126735"/>
            <w:lock w:val="sdtLocked"/>
            <w:placeholder>
              <w:docPart w:val="B13921A7A4B840FE90D3070A7F4EC4C4"/>
            </w:placeholder>
            <w:date w:fullDate="2023-01-16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35E64495" w14:textId="2D29DAB6" w:rsidR="00D17FF1" w:rsidRPr="00086F54" w:rsidRDefault="00A25D73" w:rsidP="00E64F34">
                <w:pPr>
                  <w:rPr>
                    <w:b/>
                    <w:sz w:val="22"/>
                    <w:szCs w:val="22"/>
                  </w:rPr>
                </w:pPr>
                <w:r w:rsidRPr="007B53F5">
                  <w:rPr>
                    <w:rStyle w:val="Style3"/>
                  </w:rPr>
                  <w:t>16</w:t>
                </w:r>
                <w:r w:rsidR="00BC6287" w:rsidRPr="007B53F5">
                  <w:rPr>
                    <w:rStyle w:val="Style3"/>
                  </w:rPr>
                  <w:t xml:space="preserve"> J</w:t>
                </w:r>
                <w:r w:rsidRPr="007B53F5">
                  <w:rPr>
                    <w:rStyle w:val="Style3"/>
                  </w:rPr>
                  <w:t>anuary</w:t>
                </w:r>
                <w:r w:rsidR="00BC6287" w:rsidRPr="007B53F5">
                  <w:rPr>
                    <w:rStyle w:val="Style3"/>
                  </w:rPr>
                  <w:t xml:space="preserve"> 202</w:t>
                </w:r>
                <w:r w:rsidRPr="007B53F5">
                  <w:rPr>
                    <w:rStyle w:val="Style3"/>
                  </w:rPr>
                  <w:t>3</w:t>
                </w:r>
              </w:p>
            </w:tc>
          </w:sdtContent>
        </w:sdt>
      </w:tr>
      <w:tr w:rsidR="00D17FF1" w:rsidRPr="00086F54" w14:paraId="46EA51FA" w14:textId="77777777" w:rsidTr="005F1922">
        <w:trPr>
          <w:trHeight w:val="574"/>
        </w:trPr>
        <w:tc>
          <w:tcPr>
            <w:tcW w:w="2660" w:type="dxa"/>
            <w:vAlign w:val="center"/>
          </w:tcPr>
          <w:p w14:paraId="3C92C52E" w14:textId="77777777" w:rsidR="00D17FF1" w:rsidRPr="00086F54" w:rsidRDefault="00D17FF1" w:rsidP="005F1922">
            <w:pPr>
              <w:jc w:val="right"/>
              <w:rPr>
                <w:b/>
                <w:sz w:val="22"/>
                <w:szCs w:val="22"/>
              </w:rPr>
            </w:pPr>
            <w:r w:rsidRPr="00086F54">
              <w:rPr>
                <w:b/>
                <w:sz w:val="22"/>
                <w:szCs w:val="22"/>
              </w:rPr>
              <w:t>Issuance date</w:t>
            </w:r>
          </w:p>
        </w:tc>
        <w:sdt>
          <w:sdtPr>
            <w:rPr>
              <w:rStyle w:val="Style3"/>
            </w:rPr>
            <w:id w:val="603929280"/>
            <w:lock w:val="sdtLocked"/>
            <w:placeholder>
              <w:docPart w:val="05BB123706BC411A83B05C2CD74DC9E3"/>
            </w:placeholder>
            <w:date w:fullDate="2022-11-30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65A35B16" w14:textId="2CA77BF2" w:rsidR="00D17FF1" w:rsidRPr="00086F54" w:rsidRDefault="00A25D73" w:rsidP="00E64F34">
                <w:pPr>
                  <w:rPr>
                    <w:b/>
                    <w:sz w:val="22"/>
                    <w:szCs w:val="22"/>
                  </w:rPr>
                </w:pPr>
                <w:r w:rsidRPr="007B53F5">
                  <w:rPr>
                    <w:rStyle w:val="Style3"/>
                  </w:rPr>
                  <w:t>30 November</w:t>
                </w:r>
                <w:r w:rsidR="00137531" w:rsidRPr="007B53F5">
                  <w:rPr>
                    <w:rStyle w:val="Style3"/>
                  </w:rPr>
                  <w:t xml:space="preserve"> 202</w:t>
                </w:r>
                <w:r w:rsidRPr="007B53F5">
                  <w:rPr>
                    <w:rStyle w:val="Style3"/>
                  </w:rPr>
                  <w:t>2</w:t>
                </w:r>
              </w:p>
            </w:tc>
          </w:sdtContent>
        </w:sdt>
      </w:tr>
      <w:tr w:rsidR="00D17FF1" w:rsidRPr="00164B05" w14:paraId="3C8B8AA3" w14:textId="77777777" w:rsidTr="005F1922">
        <w:trPr>
          <w:trHeight w:val="554"/>
        </w:trPr>
        <w:tc>
          <w:tcPr>
            <w:tcW w:w="2660" w:type="dxa"/>
            <w:vAlign w:val="center"/>
          </w:tcPr>
          <w:p w14:paraId="2657CEBF" w14:textId="77777777" w:rsidR="00D17FF1" w:rsidRPr="00086F54" w:rsidRDefault="00D17FF1" w:rsidP="005F1922">
            <w:pPr>
              <w:jc w:val="right"/>
              <w:rPr>
                <w:b/>
                <w:sz w:val="22"/>
                <w:szCs w:val="22"/>
              </w:rPr>
            </w:pPr>
            <w:r w:rsidRPr="00086F54">
              <w:rPr>
                <w:b/>
                <w:sz w:val="22"/>
                <w:szCs w:val="22"/>
              </w:rPr>
              <w:t>Deadline for applications</w:t>
            </w:r>
          </w:p>
        </w:tc>
        <w:sdt>
          <w:sdtPr>
            <w:rPr>
              <w:rStyle w:val="Style3"/>
            </w:rPr>
            <w:id w:val="-907606795"/>
            <w:lock w:val="sdtLocked"/>
            <w:placeholder>
              <w:docPart w:val="B09425CC80DB4CF78902C6FAC5C64A28"/>
            </w:placeholder>
            <w:date w:fullDate="2022-12-31T00:00:00Z">
              <w:dateFormat w:val="dd MMMM yyyy"/>
              <w:lid w:val="en-GB"/>
              <w:storeMappedDataAs w:val="dateTime"/>
              <w:calendar w:val="gregorian"/>
            </w:date>
          </w:sdtPr>
          <w:sdtEndPr>
            <w:rPr>
              <w:rStyle w:val="DefaultParagraphFont"/>
              <w:b/>
              <w:sz w:val="24"/>
              <w:szCs w:val="22"/>
            </w:rPr>
          </w:sdtEndPr>
          <w:sdtContent>
            <w:tc>
              <w:tcPr>
                <w:tcW w:w="6916" w:type="dxa"/>
                <w:vAlign w:val="center"/>
              </w:tcPr>
              <w:p w14:paraId="11A33095" w14:textId="09D9B8DA" w:rsidR="00D17FF1" w:rsidRPr="00086F54" w:rsidRDefault="006B6707" w:rsidP="00E64F34">
                <w:pPr>
                  <w:rPr>
                    <w:b/>
                    <w:sz w:val="22"/>
                    <w:szCs w:val="22"/>
                  </w:rPr>
                </w:pPr>
                <w:r w:rsidRPr="007B53F5">
                  <w:rPr>
                    <w:rStyle w:val="Style3"/>
                  </w:rPr>
                  <w:t>31 December</w:t>
                </w:r>
                <w:r w:rsidR="00137531" w:rsidRPr="007B53F5">
                  <w:rPr>
                    <w:rStyle w:val="Style3"/>
                  </w:rPr>
                  <w:t xml:space="preserve"> 202</w:t>
                </w:r>
                <w:r w:rsidRPr="007B53F5">
                  <w:rPr>
                    <w:rStyle w:val="Style3"/>
                  </w:rPr>
                  <w:t>2</w:t>
                </w:r>
              </w:p>
            </w:tc>
          </w:sdtContent>
        </w:sdt>
      </w:tr>
    </w:tbl>
    <w:p w14:paraId="50526622" w14:textId="77777777" w:rsidR="00824FB1" w:rsidRPr="00164B05" w:rsidRDefault="00824FB1" w:rsidP="00140E11">
      <w:pPr>
        <w:rPr>
          <w:sz w:val="22"/>
          <w:szCs w:val="22"/>
        </w:rPr>
      </w:pPr>
    </w:p>
    <w:p w14:paraId="0424F4CE" w14:textId="77777777" w:rsidR="00824FB1" w:rsidRPr="00164B05" w:rsidRDefault="00824FB1" w:rsidP="00140E11">
      <w:pPr>
        <w:rPr>
          <w:sz w:val="22"/>
          <w:szCs w:val="22"/>
        </w:rPr>
      </w:pPr>
      <w:r w:rsidRPr="00164B05">
        <w:rPr>
          <w:sz w:val="22"/>
          <w:szCs w:val="22"/>
        </w:rPr>
        <w:br w:type="page"/>
      </w:r>
    </w:p>
    <w:p w14:paraId="18D03D22" w14:textId="77777777" w:rsidR="00824FB1" w:rsidRPr="00414134" w:rsidRDefault="00824FB1" w:rsidP="00140E11">
      <w:pPr>
        <w:pStyle w:val="Default"/>
        <w:jc w:val="center"/>
        <w:rPr>
          <w:rFonts w:ascii="Times New Roman" w:hAnsi="Times New Roman" w:cs="Times New Roman"/>
          <w:sz w:val="32"/>
          <w:szCs w:val="32"/>
          <w:lang w:val="en-GB"/>
        </w:rPr>
      </w:pPr>
      <w:r w:rsidRPr="00414134">
        <w:rPr>
          <w:rFonts w:ascii="Times New Roman" w:hAnsi="Times New Roman" w:cs="Times New Roman"/>
          <w:b/>
          <w:bCs/>
          <w:sz w:val="32"/>
          <w:szCs w:val="32"/>
          <w:lang w:val="en-GB"/>
        </w:rPr>
        <w:lastRenderedPageBreak/>
        <w:t>TABLE OF CONTENTS</w:t>
      </w:r>
    </w:p>
    <w:p w14:paraId="07C600F8" w14:textId="77777777" w:rsidR="00824FB1" w:rsidRPr="00164B05" w:rsidRDefault="00824FB1" w:rsidP="00EB18D6">
      <w:pPr>
        <w:pStyle w:val="Default"/>
        <w:ind w:left="284"/>
        <w:rPr>
          <w:rFonts w:ascii="Times New Roman" w:hAnsi="Times New Roman" w:cs="Times New Roman"/>
          <w:b/>
          <w:bCs/>
          <w:sz w:val="22"/>
          <w:szCs w:val="22"/>
          <w:lang w:val="en-GB"/>
        </w:rPr>
      </w:pPr>
    </w:p>
    <w:p w14:paraId="19C50EA4" w14:textId="77777777" w:rsidR="007B32D4" w:rsidRPr="007B32D4" w:rsidRDefault="0045639F">
      <w:pPr>
        <w:pStyle w:val="TOC1"/>
        <w:rPr>
          <w:rFonts w:asciiTheme="minorHAnsi" w:eastAsiaTheme="minorEastAsia" w:hAnsiTheme="minorHAnsi" w:cstheme="minorBidi"/>
          <w:b w:val="0"/>
          <w:bCs w:val="0"/>
          <w:szCs w:val="22"/>
          <w:lang w:val="en-US"/>
        </w:rPr>
      </w:pPr>
      <w:r w:rsidRPr="007B32D4">
        <w:rPr>
          <w:b w:val="0"/>
          <w:sz w:val="20"/>
          <w:szCs w:val="22"/>
        </w:rPr>
        <w:fldChar w:fldCharType="begin"/>
      </w:r>
      <w:r w:rsidRPr="007B32D4">
        <w:rPr>
          <w:b w:val="0"/>
          <w:sz w:val="20"/>
          <w:szCs w:val="22"/>
        </w:rPr>
        <w:instrText xml:space="preserve"> TOC \o "1-2" \h \z \u </w:instrText>
      </w:r>
      <w:r w:rsidRPr="007B32D4">
        <w:rPr>
          <w:b w:val="0"/>
          <w:sz w:val="20"/>
          <w:szCs w:val="22"/>
        </w:rPr>
        <w:fldChar w:fldCharType="separate"/>
      </w:r>
      <w:hyperlink w:anchor="_Toc452388442" w:history="1">
        <w:r w:rsidR="007B32D4" w:rsidRPr="007B32D4">
          <w:rPr>
            <w:rStyle w:val="Hyperlink"/>
            <w:b w:val="0"/>
          </w:rPr>
          <w:t>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INTRODUCTION</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_Toc452388442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37CF7781" w14:textId="77777777" w:rsidR="007B32D4" w:rsidRPr="007B32D4" w:rsidRDefault="00DE18F4">
      <w:pPr>
        <w:pStyle w:val="TOC1"/>
        <w:rPr>
          <w:rFonts w:asciiTheme="minorHAnsi" w:eastAsiaTheme="minorEastAsia" w:hAnsiTheme="minorHAnsi" w:cstheme="minorBidi"/>
          <w:b w:val="0"/>
          <w:bCs w:val="0"/>
          <w:szCs w:val="22"/>
          <w:lang w:val="en-US"/>
        </w:rPr>
      </w:pPr>
      <w:hyperlink w:anchor="_Toc452388443" w:history="1">
        <w:r w:rsidR="007B32D4" w:rsidRPr="007B32D4">
          <w:rPr>
            <w:rStyle w:val="Hyperlink"/>
            <w:b w:val="0"/>
          </w:rPr>
          <w:t>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BACKGROUND INFORMATION ON THE COUNCIL OF EUROPE PROJECT</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_Toc452388443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2D28661B" w14:textId="77777777" w:rsidR="007B32D4" w:rsidRPr="007B32D4" w:rsidRDefault="00DE18F4">
      <w:pPr>
        <w:pStyle w:val="TOC1"/>
        <w:rPr>
          <w:rFonts w:asciiTheme="minorHAnsi" w:eastAsiaTheme="minorEastAsia" w:hAnsiTheme="minorHAnsi" w:cstheme="minorBidi"/>
          <w:b w:val="0"/>
          <w:bCs w:val="0"/>
          <w:szCs w:val="22"/>
          <w:lang w:val="en-US"/>
        </w:rPr>
      </w:pPr>
      <w:hyperlink w:anchor="_Toc452388444" w:history="1">
        <w:r w:rsidR="007B32D4" w:rsidRPr="007B32D4">
          <w:rPr>
            <w:rStyle w:val="Hyperlink"/>
            <w:b w:val="0"/>
          </w:rPr>
          <w:t>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BUDGET AVAILABLE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_Toc452388444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01E1F646" w14:textId="77777777" w:rsidR="007B32D4" w:rsidRPr="007B32D4" w:rsidRDefault="00DE18F4">
      <w:pPr>
        <w:pStyle w:val="TOC1"/>
        <w:rPr>
          <w:rFonts w:asciiTheme="minorHAnsi" w:eastAsiaTheme="minorEastAsia" w:hAnsiTheme="minorHAnsi" w:cstheme="minorBidi"/>
          <w:b w:val="0"/>
          <w:bCs w:val="0"/>
          <w:szCs w:val="22"/>
          <w:lang w:val="en-US"/>
        </w:rPr>
      </w:pPr>
      <w:hyperlink w:anchor="_Toc452388445" w:history="1">
        <w:r w:rsidR="007B32D4" w:rsidRPr="007B32D4">
          <w:rPr>
            <w:rStyle w:val="Hyperlink"/>
            <w:b w:val="0"/>
          </w:rPr>
          <w:t>IV.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REQUIREMENTS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_Toc452388445 \h </w:instrText>
        </w:r>
        <w:r w:rsidR="007B32D4" w:rsidRPr="007B32D4">
          <w:rPr>
            <w:b w:val="0"/>
            <w:webHidden/>
          </w:rPr>
        </w:r>
        <w:r w:rsidR="007B32D4" w:rsidRPr="007B32D4">
          <w:rPr>
            <w:b w:val="0"/>
            <w:webHidden/>
          </w:rPr>
          <w:fldChar w:fldCharType="separate"/>
        </w:r>
        <w:r w:rsidR="007B32D4" w:rsidRPr="007B32D4">
          <w:rPr>
            <w:b w:val="0"/>
            <w:webHidden/>
          </w:rPr>
          <w:t>3</w:t>
        </w:r>
        <w:r w:rsidR="007B32D4" w:rsidRPr="007B32D4">
          <w:rPr>
            <w:b w:val="0"/>
            <w:webHidden/>
          </w:rPr>
          <w:fldChar w:fldCharType="end"/>
        </w:r>
      </w:hyperlink>
    </w:p>
    <w:p w14:paraId="54B19473"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General objective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_Toc452388446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3B98E263"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Means of action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_Toc452388447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7331BBF0"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Implementation period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_Toc452388448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5603ED6F"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49" w:history="1">
        <w:r w:rsidR="007B32D4" w:rsidRPr="007B32D4">
          <w:rPr>
            <w:rStyle w:val="Hyperlink"/>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Target stakeholders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_Toc452388449 \h </w:instrText>
        </w:r>
        <w:r w:rsidR="007B32D4" w:rsidRPr="007B32D4">
          <w:rPr>
            <w:noProof/>
            <w:webHidden/>
          </w:rPr>
        </w:r>
        <w:r w:rsidR="007B32D4" w:rsidRPr="007B32D4">
          <w:rPr>
            <w:noProof/>
            <w:webHidden/>
          </w:rPr>
          <w:fldChar w:fldCharType="separate"/>
        </w:r>
        <w:r w:rsidR="007B32D4" w:rsidRPr="007B32D4">
          <w:rPr>
            <w:noProof/>
            <w:webHidden/>
          </w:rPr>
          <w:t>3</w:t>
        </w:r>
        <w:r w:rsidR="007B32D4" w:rsidRPr="007B32D4">
          <w:rPr>
            <w:noProof/>
            <w:webHidden/>
          </w:rPr>
          <w:fldChar w:fldCharType="end"/>
        </w:r>
      </w:hyperlink>
    </w:p>
    <w:p w14:paraId="6FB88FEA"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0" w:history="1">
        <w:r w:rsidR="007B32D4" w:rsidRPr="007B32D4">
          <w:rPr>
            <w:rStyle w:val="Hyperlink"/>
            <w:noProof/>
          </w:rPr>
          <w:t>5.</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Budgetary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_Toc452388450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67606FC"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1" w:history="1">
        <w:r w:rsidR="007B32D4" w:rsidRPr="007B32D4">
          <w:rPr>
            <w:rStyle w:val="Hyperlink"/>
            <w:rFonts w:eastAsiaTheme="minorHAnsi"/>
            <w:noProof/>
          </w:rPr>
          <w:t>6.</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bCs/>
            <w:noProof/>
          </w:rPr>
          <w:t>Further to the general objective, preference will be given to</w:t>
        </w:r>
        <w:r w:rsidR="007B32D4" w:rsidRPr="007B32D4">
          <w:rPr>
            <w:rStyle w:val="Hyperlink"/>
            <w:rFonts w:eastAsiaTheme="minorHAnsi"/>
            <w:noProof/>
          </w:rPr>
          <w:t>:</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_Toc452388451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48F6B881"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2" w:history="1">
        <w:r w:rsidR="007B32D4" w:rsidRPr="007B32D4">
          <w:rPr>
            <w:rStyle w:val="Hyperlink"/>
            <w:noProof/>
          </w:rPr>
          <w:t>7.</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The following types of action will not be considered: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_Toc452388452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3C11073A"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3" w:history="1">
        <w:r w:rsidR="007B32D4" w:rsidRPr="007B32D4">
          <w:rPr>
            <w:rStyle w:val="Hyperlink"/>
            <w:rFonts w:eastAsiaTheme="minorHAnsi"/>
            <w:noProof/>
          </w:rPr>
          <w:t>8.</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Theme="minorHAnsi"/>
            <w:noProof/>
          </w:rPr>
          <w:t>Funding conditions: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_Toc452388453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744F1828"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4" w:history="1">
        <w:r w:rsidR="007B32D4" w:rsidRPr="007B32D4">
          <w:rPr>
            <w:rStyle w:val="Hyperlink"/>
            <w:noProof/>
          </w:rPr>
          <w:t>9.</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Reporting requirements: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_Toc452388454 \h </w:instrText>
        </w:r>
        <w:r w:rsidR="007B32D4" w:rsidRPr="007B32D4">
          <w:rPr>
            <w:noProof/>
            <w:webHidden/>
          </w:rPr>
        </w:r>
        <w:r w:rsidR="007B32D4" w:rsidRPr="007B32D4">
          <w:rPr>
            <w:noProof/>
            <w:webHidden/>
          </w:rPr>
          <w:fldChar w:fldCharType="separate"/>
        </w:r>
        <w:r w:rsidR="007B32D4" w:rsidRPr="007B32D4">
          <w:rPr>
            <w:noProof/>
            <w:webHidden/>
          </w:rPr>
          <w:t>4</w:t>
        </w:r>
        <w:r w:rsidR="007B32D4" w:rsidRPr="007B32D4">
          <w:rPr>
            <w:noProof/>
            <w:webHidden/>
          </w:rPr>
          <w:fldChar w:fldCharType="end"/>
        </w:r>
      </w:hyperlink>
    </w:p>
    <w:p w14:paraId="195E9970" w14:textId="77777777" w:rsidR="007B32D4" w:rsidRPr="007B32D4" w:rsidRDefault="00DE18F4">
      <w:pPr>
        <w:pStyle w:val="TOC1"/>
        <w:rPr>
          <w:rFonts w:asciiTheme="minorHAnsi" w:eastAsiaTheme="minorEastAsia" w:hAnsiTheme="minorHAnsi" w:cstheme="minorBidi"/>
          <w:b w:val="0"/>
          <w:bCs w:val="0"/>
          <w:szCs w:val="22"/>
          <w:lang w:val="en-US"/>
        </w:rPr>
      </w:pPr>
      <w:hyperlink w:anchor="_Toc452388455" w:history="1">
        <w:r w:rsidR="007B32D4" w:rsidRPr="007B32D4">
          <w:rPr>
            <w:rStyle w:val="Hyperlink"/>
            <w:b w:val="0"/>
          </w:rPr>
          <w:t>V.</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HOW TO APPLY?</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_Toc452388455 \h </w:instrText>
        </w:r>
        <w:r w:rsidR="007B32D4" w:rsidRPr="007B32D4">
          <w:rPr>
            <w:b w:val="0"/>
            <w:webHidden/>
          </w:rPr>
        </w:r>
        <w:r w:rsidR="007B32D4" w:rsidRPr="007B32D4">
          <w:rPr>
            <w:b w:val="0"/>
            <w:webHidden/>
          </w:rPr>
          <w:fldChar w:fldCharType="separate"/>
        </w:r>
        <w:r w:rsidR="007B32D4" w:rsidRPr="007B32D4">
          <w:rPr>
            <w:b w:val="0"/>
            <w:webHidden/>
          </w:rPr>
          <w:t>5</w:t>
        </w:r>
        <w:r w:rsidR="007B32D4" w:rsidRPr="007B32D4">
          <w:rPr>
            <w:b w:val="0"/>
            <w:webHidden/>
          </w:rPr>
          <w:fldChar w:fldCharType="end"/>
        </w:r>
      </w:hyperlink>
    </w:p>
    <w:p w14:paraId="5D312E89"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6" w:history="1">
        <w:r w:rsidR="007B32D4" w:rsidRPr="007B32D4">
          <w:rPr>
            <w:rStyle w:val="Hyperlink"/>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Documents to be submitted:</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_Toc452388456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42D3173C"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7" w:history="1">
        <w:r w:rsidR="007B32D4" w:rsidRPr="007B32D4">
          <w:rPr>
            <w:rStyle w:val="Hyperlink"/>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Questions</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_Toc452388457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372F2DFE"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8" w:history="1">
        <w:r w:rsidR="007B32D4" w:rsidRPr="007B32D4">
          <w:rPr>
            <w:rStyle w:val="Hyperlink"/>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noProof/>
          </w:rPr>
          <w:t>Deadline for submission</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_Toc452388458 \h </w:instrText>
        </w:r>
        <w:r w:rsidR="007B32D4" w:rsidRPr="007B32D4">
          <w:rPr>
            <w:noProof/>
            <w:webHidden/>
          </w:rPr>
        </w:r>
        <w:r w:rsidR="007B32D4" w:rsidRPr="007B32D4">
          <w:rPr>
            <w:noProof/>
            <w:webHidden/>
          </w:rPr>
          <w:fldChar w:fldCharType="separate"/>
        </w:r>
        <w:r w:rsidR="007B32D4" w:rsidRPr="007B32D4">
          <w:rPr>
            <w:noProof/>
            <w:webHidden/>
          </w:rPr>
          <w:t>5</w:t>
        </w:r>
        <w:r w:rsidR="007B32D4" w:rsidRPr="007B32D4">
          <w:rPr>
            <w:noProof/>
            <w:webHidden/>
          </w:rPr>
          <w:fldChar w:fldCharType="end"/>
        </w:r>
      </w:hyperlink>
    </w:p>
    <w:p w14:paraId="280430E8"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59" w:history="1">
        <w:r w:rsidR="007B32D4" w:rsidRPr="007B32D4">
          <w:rPr>
            <w:rStyle w:val="Hyperlink"/>
            <w:rFonts w:eastAsia="Calibri"/>
            <w:noProof/>
          </w:rPr>
          <w:t>4.</w:t>
        </w:r>
        <w:r w:rsidR="007B32D4" w:rsidRPr="007B32D4">
          <w:rPr>
            <w:rFonts w:asciiTheme="minorHAnsi" w:eastAsiaTheme="minorEastAsia" w:hAnsiTheme="minorHAnsi" w:cstheme="minorBidi"/>
            <w:noProof/>
            <w:sz w:val="22"/>
            <w:szCs w:val="22"/>
            <w:lang w:val="en-US"/>
          </w:rPr>
          <w:tab/>
        </w:r>
        <w:r w:rsidR="007B32D4" w:rsidRPr="007B32D4">
          <w:rPr>
            <w:rStyle w:val="Hyperlink"/>
            <w:rFonts w:eastAsia="Calibri"/>
            <w:noProof/>
          </w:rPr>
          <w:t>Change, alteration and modification of the application file</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_Toc452388459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43D500A2" w14:textId="77777777" w:rsidR="007B32D4" w:rsidRPr="007B32D4" w:rsidRDefault="00DE18F4">
      <w:pPr>
        <w:pStyle w:val="TOC1"/>
        <w:rPr>
          <w:rFonts w:asciiTheme="minorHAnsi" w:eastAsiaTheme="minorEastAsia" w:hAnsiTheme="minorHAnsi" w:cstheme="minorBidi"/>
          <w:b w:val="0"/>
          <w:bCs w:val="0"/>
          <w:szCs w:val="22"/>
          <w:lang w:val="en-US"/>
        </w:rPr>
      </w:pPr>
      <w:hyperlink w:anchor="_Toc452388460" w:history="1">
        <w:r w:rsidR="007B32D4" w:rsidRPr="007B32D4">
          <w:rPr>
            <w:rStyle w:val="Hyperlink"/>
            <w:b w:val="0"/>
          </w:rPr>
          <w:t>VI.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EVALUATION AND SELECTION PROCEDURE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_Toc452388460 \h </w:instrText>
        </w:r>
        <w:r w:rsidR="007B32D4" w:rsidRPr="007B32D4">
          <w:rPr>
            <w:b w:val="0"/>
            <w:webHidden/>
          </w:rPr>
        </w:r>
        <w:r w:rsidR="007B32D4" w:rsidRPr="007B32D4">
          <w:rPr>
            <w:b w:val="0"/>
            <w:webHidden/>
          </w:rPr>
          <w:fldChar w:fldCharType="separate"/>
        </w:r>
        <w:r w:rsidR="007B32D4" w:rsidRPr="007B32D4">
          <w:rPr>
            <w:b w:val="0"/>
            <w:webHidden/>
          </w:rPr>
          <w:t>6</w:t>
        </w:r>
        <w:r w:rsidR="007B32D4" w:rsidRPr="007B32D4">
          <w:rPr>
            <w:b w:val="0"/>
            <w:webHidden/>
          </w:rPr>
          <w:fldChar w:fldCharType="end"/>
        </w:r>
      </w:hyperlink>
    </w:p>
    <w:p w14:paraId="5D862436"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1" w:history="1">
        <w:r w:rsidR="007B32D4" w:rsidRPr="007B32D4">
          <w:rPr>
            <w:rStyle w:val="Hyperlink"/>
            <w:bCs/>
            <w:noProof/>
          </w:rPr>
          <w:t>1.</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Exclusion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_Toc452388461 \h </w:instrText>
        </w:r>
        <w:r w:rsidR="007B32D4" w:rsidRPr="007B32D4">
          <w:rPr>
            <w:noProof/>
            <w:webHidden/>
          </w:rPr>
        </w:r>
        <w:r w:rsidR="007B32D4" w:rsidRPr="007B32D4">
          <w:rPr>
            <w:noProof/>
            <w:webHidden/>
          </w:rPr>
          <w:fldChar w:fldCharType="separate"/>
        </w:r>
        <w:r w:rsidR="007B32D4" w:rsidRPr="007B32D4">
          <w:rPr>
            <w:noProof/>
            <w:webHidden/>
          </w:rPr>
          <w:t>6</w:t>
        </w:r>
        <w:r w:rsidR="007B32D4" w:rsidRPr="007B32D4">
          <w:rPr>
            <w:noProof/>
            <w:webHidden/>
          </w:rPr>
          <w:fldChar w:fldCharType="end"/>
        </w:r>
      </w:hyperlink>
    </w:p>
    <w:p w14:paraId="7E2811E4"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2" w:history="1">
        <w:r w:rsidR="007B32D4" w:rsidRPr="007B32D4">
          <w:rPr>
            <w:rStyle w:val="Hyperlink"/>
            <w:bCs/>
            <w:noProof/>
          </w:rPr>
          <w:t>2.</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Eligibility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_Toc452388462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624355B5" w14:textId="77777777" w:rsidR="007B32D4" w:rsidRPr="007B32D4" w:rsidRDefault="00DE18F4">
      <w:pPr>
        <w:pStyle w:val="TOC2"/>
        <w:tabs>
          <w:tab w:val="left" w:pos="660"/>
          <w:tab w:val="right" w:leader="dot" w:pos="9962"/>
        </w:tabs>
        <w:rPr>
          <w:rFonts w:asciiTheme="minorHAnsi" w:eastAsiaTheme="minorEastAsia" w:hAnsiTheme="minorHAnsi" w:cstheme="minorBidi"/>
          <w:noProof/>
          <w:sz w:val="22"/>
          <w:szCs w:val="22"/>
          <w:lang w:val="en-US"/>
        </w:rPr>
      </w:pPr>
      <w:hyperlink w:anchor="_Toc452388463" w:history="1">
        <w:r w:rsidR="007B32D4" w:rsidRPr="007B32D4">
          <w:rPr>
            <w:rStyle w:val="Hyperlink"/>
            <w:bCs/>
            <w:noProof/>
          </w:rPr>
          <w:t>3.</w:t>
        </w:r>
        <w:r w:rsidR="007B32D4" w:rsidRPr="007B32D4">
          <w:rPr>
            <w:rFonts w:asciiTheme="minorHAnsi" w:eastAsiaTheme="minorEastAsia" w:hAnsiTheme="minorHAnsi" w:cstheme="minorBidi"/>
            <w:noProof/>
            <w:sz w:val="22"/>
            <w:szCs w:val="22"/>
            <w:lang w:val="en-US"/>
          </w:rPr>
          <w:tab/>
        </w:r>
        <w:r w:rsidR="007B32D4" w:rsidRPr="007B32D4">
          <w:rPr>
            <w:rStyle w:val="Hyperlink"/>
            <w:bCs/>
            <w:noProof/>
          </w:rPr>
          <w:t>Award criteria</w:t>
        </w:r>
        <w:r w:rsidR="007B32D4" w:rsidRPr="007B32D4">
          <w:rPr>
            <w:noProof/>
            <w:webHidden/>
          </w:rPr>
          <w:tab/>
        </w:r>
        <w:r w:rsidR="007B32D4" w:rsidRPr="007B32D4">
          <w:rPr>
            <w:noProof/>
            <w:webHidden/>
          </w:rPr>
          <w:fldChar w:fldCharType="begin"/>
        </w:r>
        <w:r w:rsidR="007B32D4" w:rsidRPr="007B32D4">
          <w:rPr>
            <w:noProof/>
            <w:webHidden/>
          </w:rPr>
          <w:instrText xml:space="preserve"> PAGEREF _Toc452388463 \h </w:instrText>
        </w:r>
        <w:r w:rsidR="007B32D4" w:rsidRPr="007B32D4">
          <w:rPr>
            <w:noProof/>
            <w:webHidden/>
          </w:rPr>
        </w:r>
        <w:r w:rsidR="007B32D4" w:rsidRPr="007B32D4">
          <w:rPr>
            <w:noProof/>
            <w:webHidden/>
          </w:rPr>
          <w:fldChar w:fldCharType="separate"/>
        </w:r>
        <w:r w:rsidR="007B32D4" w:rsidRPr="007B32D4">
          <w:rPr>
            <w:noProof/>
            <w:webHidden/>
          </w:rPr>
          <w:t>7</w:t>
        </w:r>
        <w:r w:rsidR="007B32D4" w:rsidRPr="007B32D4">
          <w:rPr>
            <w:noProof/>
            <w:webHidden/>
          </w:rPr>
          <w:fldChar w:fldCharType="end"/>
        </w:r>
      </w:hyperlink>
    </w:p>
    <w:p w14:paraId="4C3BE096" w14:textId="77777777" w:rsidR="007B32D4" w:rsidRPr="007B32D4" w:rsidRDefault="00DE18F4">
      <w:pPr>
        <w:pStyle w:val="TOC1"/>
        <w:rPr>
          <w:rFonts w:asciiTheme="minorHAnsi" w:eastAsiaTheme="minorEastAsia" w:hAnsiTheme="minorHAnsi" w:cstheme="minorBidi"/>
          <w:b w:val="0"/>
          <w:bCs w:val="0"/>
          <w:szCs w:val="22"/>
          <w:lang w:val="en-US"/>
        </w:rPr>
      </w:pPr>
      <w:hyperlink w:anchor="_Toc452388464" w:history="1">
        <w:r w:rsidR="007B32D4" w:rsidRPr="007B32D4">
          <w:rPr>
            <w:rStyle w:val="Hyperlink"/>
            <w:b w:val="0"/>
          </w:rPr>
          <w:t>VII.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NOTIFICATION OF THE DECISION AND SIGNATURE OF GRANT AGREEMENTS</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_Toc452388464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3023C08C" w14:textId="77777777" w:rsidR="007B32D4" w:rsidRPr="007B32D4" w:rsidRDefault="00DE18F4">
      <w:pPr>
        <w:pStyle w:val="TOC1"/>
        <w:tabs>
          <w:tab w:val="left" w:pos="880"/>
        </w:tabs>
        <w:rPr>
          <w:rFonts w:asciiTheme="minorHAnsi" w:eastAsiaTheme="minorEastAsia" w:hAnsiTheme="minorHAnsi" w:cstheme="minorBidi"/>
          <w:b w:val="0"/>
          <w:bCs w:val="0"/>
          <w:szCs w:val="22"/>
          <w:lang w:val="en-US"/>
        </w:rPr>
      </w:pPr>
      <w:hyperlink w:anchor="_Toc452388465" w:history="1">
        <w:r w:rsidR="007B32D4" w:rsidRPr="007B32D4">
          <w:rPr>
            <w:rStyle w:val="Hyperlink"/>
            <w:b w:val="0"/>
          </w:rPr>
          <w:t>VIII.</w:t>
        </w:r>
        <w:r w:rsidR="007B32D4" w:rsidRPr="007B32D4">
          <w:rPr>
            <w:rFonts w:asciiTheme="minorHAnsi" w:eastAsiaTheme="minorEastAsia" w:hAnsiTheme="minorHAnsi" w:cstheme="minorBidi"/>
            <w:b w:val="0"/>
            <w:bCs w:val="0"/>
            <w:szCs w:val="22"/>
            <w:lang w:val="en-US"/>
          </w:rPr>
          <w:tab/>
        </w:r>
        <w:r w:rsidR="007B32D4" w:rsidRPr="007B32D4">
          <w:rPr>
            <w:rStyle w:val="Hyperlink"/>
            <w:b w:val="0"/>
          </w:rPr>
          <w:t>INDICATIVE TIMETABLE</w:t>
        </w:r>
        <w:r w:rsidR="007B32D4" w:rsidRPr="007B32D4">
          <w:rPr>
            <w:b w:val="0"/>
            <w:webHidden/>
          </w:rPr>
          <w:tab/>
        </w:r>
        <w:r w:rsidR="007B32D4" w:rsidRPr="007B32D4">
          <w:rPr>
            <w:b w:val="0"/>
            <w:webHidden/>
          </w:rPr>
          <w:fldChar w:fldCharType="begin"/>
        </w:r>
        <w:r w:rsidR="007B32D4" w:rsidRPr="007B32D4">
          <w:rPr>
            <w:b w:val="0"/>
            <w:webHidden/>
          </w:rPr>
          <w:instrText xml:space="preserve"> PAGEREF _Toc452388465 \h </w:instrText>
        </w:r>
        <w:r w:rsidR="007B32D4" w:rsidRPr="007B32D4">
          <w:rPr>
            <w:b w:val="0"/>
            <w:webHidden/>
          </w:rPr>
        </w:r>
        <w:r w:rsidR="007B32D4" w:rsidRPr="007B32D4">
          <w:rPr>
            <w:b w:val="0"/>
            <w:webHidden/>
          </w:rPr>
          <w:fldChar w:fldCharType="separate"/>
        </w:r>
        <w:r w:rsidR="007B32D4" w:rsidRPr="007B32D4">
          <w:rPr>
            <w:b w:val="0"/>
            <w:webHidden/>
          </w:rPr>
          <w:t>7</w:t>
        </w:r>
        <w:r w:rsidR="007B32D4" w:rsidRPr="007B32D4">
          <w:rPr>
            <w:b w:val="0"/>
            <w:webHidden/>
          </w:rPr>
          <w:fldChar w:fldCharType="end"/>
        </w:r>
      </w:hyperlink>
    </w:p>
    <w:p w14:paraId="0FE65935" w14:textId="42D3AFF2" w:rsidR="00824FB1" w:rsidRPr="008756F5" w:rsidRDefault="0045639F" w:rsidP="008756F5">
      <w:pPr>
        <w:pStyle w:val="Default"/>
        <w:ind w:left="426"/>
        <w:rPr>
          <w:rFonts w:ascii="Times New Roman" w:hAnsi="Times New Roman" w:cs="Times New Roman"/>
          <w:caps/>
          <w:sz w:val="20"/>
          <w:szCs w:val="20"/>
          <w:lang w:val="en-GB"/>
        </w:rPr>
      </w:pPr>
      <w:r w:rsidRPr="007B32D4">
        <w:rPr>
          <w:rFonts w:ascii="Times New Roman" w:hAnsi="Times New Roman" w:cs="Times New Roman"/>
          <w:bCs/>
          <w:sz w:val="20"/>
          <w:szCs w:val="22"/>
          <w:lang w:val="en-GB"/>
        </w:rPr>
        <w:fldChar w:fldCharType="end"/>
      </w:r>
      <w:r w:rsidR="00414134" w:rsidRPr="008756F5">
        <w:rPr>
          <w:rFonts w:ascii="Times New Roman" w:hAnsi="Times New Roman" w:cs="Times New Roman"/>
          <w:bCs/>
          <w:caps/>
          <w:sz w:val="20"/>
          <w:szCs w:val="20"/>
          <w:lang w:val="en-GB"/>
        </w:rPr>
        <w:t>Appendices:</w:t>
      </w:r>
    </w:p>
    <w:p w14:paraId="74FE87B0" w14:textId="2E2A7B82" w:rsidR="00824FB1"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824FB1" w:rsidRPr="0045639F">
        <w:rPr>
          <w:rFonts w:ascii="Times New Roman" w:hAnsi="Times New Roman" w:cs="Times New Roman"/>
          <w:sz w:val="20"/>
          <w:szCs w:val="22"/>
          <w:lang w:val="en-GB"/>
        </w:rPr>
        <w:t xml:space="preserve">I </w:t>
      </w:r>
      <w:r w:rsidRPr="0045639F">
        <w:rPr>
          <w:rFonts w:ascii="Times New Roman" w:hAnsi="Times New Roman" w:cs="Times New Roman"/>
          <w:sz w:val="20"/>
          <w:szCs w:val="22"/>
          <w:lang w:val="en-GB"/>
        </w:rPr>
        <w:t xml:space="preserve">- </w:t>
      </w:r>
      <w:r w:rsidR="00824FB1" w:rsidRPr="0045639F">
        <w:rPr>
          <w:rFonts w:ascii="Times New Roman" w:hAnsi="Times New Roman" w:cs="Times New Roman"/>
          <w:sz w:val="20"/>
          <w:szCs w:val="22"/>
          <w:lang w:val="en-GB"/>
        </w:rPr>
        <w:t xml:space="preserve">Application Form </w:t>
      </w:r>
    </w:p>
    <w:p w14:paraId="63A8678B" w14:textId="509FD2F3" w:rsidR="00341933"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341933" w:rsidRPr="0045639F">
        <w:rPr>
          <w:rFonts w:ascii="Times New Roman" w:hAnsi="Times New Roman" w:cs="Times New Roman"/>
          <w:sz w:val="20"/>
          <w:szCs w:val="22"/>
          <w:lang w:val="en-GB"/>
        </w:rPr>
        <w:t xml:space="preserve">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Provisional b</w:t>
      </w:r>
      <w:r w:rsidR="00341933" w:rsidRPr="0045639F">
        <w:rPr>
          <w:rFonts w:ascii="Times New Roman" w:hAnsi="Times New Roman" w:cs="Times New Roman"/>
          <w:sz w:val="20"/>
          <w:szCs w:val="22"/>
          <w:lang w:val="en-GB"/>
        </w:rPr>
        <w:t>udget</w:t>
      </w:r>
      <w:r w:rsidR="00ED1022"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w:t>
      </w:r>
    </w:p>
    <w:p w14:paraId="4E991C08" w14:textId="4866661C" w:rsidR="00563933" w:rsidRPr="0045639F" w:rsidRDefault="00414134" w:rsidP="006A7886">
      <w:pPr>
        <w:pStyle w:val="Default"/>
        <w:numPr>
          <w:ilvl w:val="0"/>
          <w:numId w:val="16"/>
        </w:numPr>
        <w:tabs>
          <w:tab w:val="left" w:pos="567"/>
        </w:tabs>
        <w:ind w:left="1134" w:hanging="141"/>
        <w:rPr>
          <w:rFonts w:ascii="Times New Roman" w:hAnsi="Times New Roman" w:cs="Times New Roman"/>
          <w:sz w:val="20"/>
          <w:szCs w:val="22"/>
          <w:lang w:val="en-GB"/>
        </w:rPr>
      </w:pPr>
      <w:r w:rsidRPr="0045639F">
        <w:rPr>
          <w:rFonts w:ascii="Times New Roman" w:hAnsi="Times New Roman" w:cs="Times New Roman"/>
          <w:sz w:val="20"/>
          <w:szCs w:val="22"/>
          <w:lang w:val="en-GB"/>
        </w:rPr>
        <w:t xml:space="preserve">Appendix </w:t>
      </w:r>
      <w:r w:rsidR="00563933" w:rsidRPr="0045639F">
        <w:rPr>
          <w:rFonts w:ascii="Times New Roman" w:hAnsi="Times New Roman" w:cs="Times New Roman"/>
          <w:sz w:val="20"/>
          <w:szCs w:val="22"/>
          <w:lang w:val="en-GB"/>
        </w:rPr>
        <w:t xml:space="preserve">III </w:t>
      </w:r>
      <w:r w:rsidRPr="0045639F">
        <w:rPr>
          <w:rFonts w:ascii="Times New Roman" w:hAnsi="Times New Roman" w:cs="Times New Roman"/>
          <w:sz w:val="20"/>
          <w:szCs w:val="22"/>
          <w:lang w:val="en-GB"/>
        </w:rPr>
        <w:t xml:space="preserve">- </w:t>
      </w:r>
      <w:r w:rsidR="00563933" w:rsidRPr="0045639F">
        <w:rPr>
          <w:rFonts w:ascii="Times New Roman" w:hAnsi="Times New Roman" w:cs="Times New Roman"/>
          <w:sz w:val="20"/>
          <w:szCs w:val="22"/>
          <w:lang w:val="en-GB"/>
        </w:rPr>
        <w:t>Template Grant Agreement (for information only)</w:t>
      </w:r>
    </w:p>
    <w:p w14:paraId="62D54542" w14:textId="7165C35F" w:rsidR="00824FB1" w:rsidRPr="00164B05" w:rsidRDefault="008756F5" w:rsidP="00140E11">
      <w:pPr>
        <w:rPr>
          <w:sz w:val="22"/>
          <w:szCs w:val="22"/>
        </w:rPr>
      </w:pPr>
      <w:r w:rsidRPr="008A3728">
        <w:rPr>
          <w:noProof/>
          <w:sz w:val="22"/>
          <w:szCs w:val="22"/>
          <w:lang w:eastAsia="en-GB"/>
        </w:rPr>
        <mc:AlternateContent>
          <mc:Choice Requires="wps">
            <w:drawing>
              <wp:anchor distT="0" distB="0" distL="114300" distR="114300" simplePos="0" relativeHeight="251659264" behindDoc="0" locked="0" layoutInCell="1" allowOverlap="1" wp14:anchorId="16D096C0" wp14:editId="5E2CDCD9">
                <wp:simplePos x="0" y="0"/>
                <wp:positionH relativeFrom="page">
                  <wp:align>center</wp:align>
                </wp:positionH>
                <wp:positionV relativeFrom="paragraph">
                  <wp:posOffset>134620</wp:posOffset>
                </wp:positionV>
                <wp:extent cx="5824800" cy="2362200"/>
                <wp:effectExtent l="0" t="0" r="24130" b="19050"/>
                <wp:wrapNone/>
                <wp:docPr id="1" name="Rectangle 1"/>
                <wp:cNvGraphicFramePr/>
                <a:graphic xmlns:a="http://schemas.openxmlformats.org/drawingml/2006/main">
                  <a:graphicData uri="http://schemas.microsoft.com/office/word/2010/wordprocessingShape">
                    <wps:wsp>
                      <wps:cNvSpPr/>
                      <wps:spPr>
                        <a:xfrm>
                          <a:off x="0" y="0"/>
                          <a:ext cx="5824800" cy="2362200"/>
                        </a:xfrm>
                        <a:prstGeom prst="rect">
                          <a:avLst/>
                        </a:prstGeom>
                        <a:solidFill>
                          <a:schemeClr val="tx2">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6B9D0004" w14:textId="77777777" w:rsidR="00164B05" w:rsidRPr="00802930" w:rsidRDefault="00164B05" w:rsidP="008756F5">
                            <w:pPr>
                              <w:jc w:val="center"/>
                              <w:rPr>
                                <w:b/>
                                <w:caps/>
                                <w:color w:val="000000" w:themeColor="text1"/>
                              </w:rPr>
                            </w:pPr>
                            <w:r w:rsidRPr="00802930">
                              <w:rPr>
                                <w:b/>
                                <w:caps/>
                                <w:color w:val="000000" w:themeColor="text1"/>
                              </w:rPr>
                              <w:t>How to apply?</w:t>
                            </w:r>
                          </w:p>
                          <w:p w14:paraId="2F0E22C4" w14:textId="21B8F45C"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Complete and sign the </w:t>
                            </w:r>
                            <w:r w:rsidRPr="00802930">
                              <w:rPr>
                                <w:rFonts w:ascii="Times New Roman" w:eastAsia="Times New Roman" w:hAnsi="Times New Roman" w:cs="Times New Roman"/>
                                <w:b/>
                                <w:color w:val="000000" w:themeColor="text1"/>
                                <w:sz w:val="20"/>
                                <w:szCs w:val="20"/>
                                <w:lang w:val="en-GB"/>
                              </w:rPr>
                              <w:t>Application Form</w:t>
                            </w:r>
                            <w:r w:rsidRPr="00802930">
                              <w:rPr>
                                <w:rFonts w:ascii="Times New Roman" w:eastAsia="Times New Roman" w:hAnsi="Times New Roman" w:cs="Times New Roman"/>
                                <w:color w:val="000000" w:themeColor="text1"/>
                                <w:sz w:val="20"/>
                                <w:szCs w:val="20"/>
                                <w:lang w:val="en-GB"/>
                              </w:rPr>
                              <w:t xml:space="preserve"> (See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w:t>
                            </w:r>
                            <w:r w:rsidRPr="00802930">
                              <w:rPr>
                                <w:rFonts w:ascii="Times New Roman" w:eastAsia="Times New Roman" w:hAnsi="Times New Roman" w:cs="Times New Roman"/>
                                <w:color w:val="000000" w:themeColor="text1"/>
                                <w:sz w:val="20"/>
                                <w:szCs w:val="20"/>
                                <w:lang w:val="en-GB"/>
                              </w:rPr>
                              <w:t>)</w:t>
                            </w:r>
                          </w:p>
                          <w:p w14:paraId="4C587F30" w14:textId="14610E87"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II</w:t>
                            </w:r>
                            <w:r w:rsidRPr="00802930">
                              <w:rPr>
                                <w:rFonts w:ascii="Times New Roman" w:eastAsia="Times New Roman" w:hAnsi="Times New Roman" w:cs="Times New Roman"/>
                                <w:color w:val="000000" w:themeColor="text1"/>
                                <w:sz w:val="20"/>
                                <w:szCs w:val="20"/>
                                <w:lang w:val="en-GB"/>
                              </w:rPr>
                              <w:t>)</w:t>
                            </w:r>
                          </w:p>
                          <w:p w14:paraId="7A1420F0" w14:textId="4F7FDCE5"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Attach the other supporting documents:</w:t>
                            </w:r>
                          </w:p>
                          <w:p w14:paraId="4B19DB08"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Document certifying the registration of the NGO </w:t>
                            </w:r>
                          </w:p>
                          <w:p w14:paraId="39F494B4"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Bank /financial statements authorised by a financial officer of the NGO </w:t>
                            </w:r>
                          </w:p>
                          <w:p w14:paraId="76F98C36"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CVs of staff members who will be involved in project implementation </w:t>
                            </w:r>
                          </w:p>
                          <w:p w14:paraId="5E84F71D"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Contact details of referees </w:t>
                            </w:r>
                          </w:p>
                          <w:p w14:paraId="774A2BB5" w14:textId="77777777" w:rsidR="008A3728" w:rsidRPr="007B53F5" w:rsidRDefault="008A3728" w:rsidP="008756F5">
                            <w:pPr>
                              <w:ind w:right="511"/>
                              <w:rPr>
                                <w:color w:val="000000" w:themeColor="text1"/>
                                <w:sz w:val="20"/>
                                <w:szCs w:val="20"/>
                              </w:rPr>
                            </w:pPr>
                          </w:p>
                          <w:p w14:paraId="575CACBE" w14:textId="0085A718"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rPr>
                            </w:pPr>
                            <w:r w:rsidRPr="007B53F5">
                              <w:rPr>
                                <w:rFonts w:ascii="Times New Roman" w:eastAsia="Times New Roman" w:hAnsi="Times New Roman" w:cs="Times New Roman"/>
                                <w:color w:val="000000" w:themeColor="text1"/>
                                <w:sz w:val="20"/>
                                <w:szCs w:val="20"/>
                                <w:lang w:val="en-GB"/>
                              </w:rPr>
                              <w:t xml:space="preserve">Send these documents in electronic form (Word </w:t>
                            </w:r>
                            <w:r w:rsidR="005F1922"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lang w:val="en-GB"/>
                              </w:rPr>
                              <w:t>and/or PDF) to the following e-mail address:</w:t>
                            </w:r>
                            <w:r w:rsidR="005F1922" w:rsidRPr="007B53F5">
                              <w:rPr>
                                <w:rFonts w:ascii="Times New Roman" w:eastAsia="Times New Roman" w:hAnsi="Times New Roman" w:cs="Times New Roman"/>
                                <w:color w:val="000000" w:themeColor="text1"/>
                                <w:sz w:val="20"/>
                                <w:szCs w:val="20"/>
                                <w:lang w:val="en-GB"/>
                              </w:rPr>
                              <w:t xml:space="preserve"> </w:t>
                            </w:r>
                            <w:r w:rsidR="00F05166" w:rsidRPr="007B53F5">
                              <w:rPr>
                                <w:rFonts w:ascii="Times New Roman" w:eastAsia="Times New Roman" w:hAnsi="Times New Roman" w:cs="Times New Roman"/>
                                <w:color w:val="000000" w:themeColor="text1"/>
                                <w:sz w:val="20"/>
                                <w:szCs w:val="20"/>
                                <w:lang w:val="en-GB"/>
                              </w:rPr>
                              <w:t>romact@coe.int</w:t>
                            </w:r>
                            <w:r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rPr>
                              <w:t xml:space="preserve"> Emails should contain the following reference in subject:</w:t>
                            </w:r>
                            <w:r w:rsidR="005F1922" w:rsidRPr="007B53F5">
                              <w:rPr>
                                <w:rFonts w:ascii="Times New Roman" w:eastAsia="Times New Roman" w:hAnsi="Times New Roman" w:cs="Times New Roman"/>
                                <w:color w:val="000000" w:themeColor="text1"/>
                                <w:sz w:val="20"/>
                                <w:szCs w:val="20"/>
                              </w:rPr>
                              <w:t xml:space="preserve"> </w:t>
                            </w:r>
                            <w:r w:rsidR="00F05166" w:rsidRPr="007B53F5">
                              <w:rPr>
                                <w:rFonts w:ascii="Times New Roman" w:eastAsia="Times New Roman" w:hAnsi="Times New Roman" w:cs="Times New Roman"/>
                                <w:color w:val="000000" w:themeColor="text1"/>
                                <w:sz w:val="20"/>
                                <w:szCs w:val="20"/>
                              </w:rPr>
                              <w:t>ROMACT Grants - Call for proposal Bulgaria</w:t>
                            </w:r>
                          </w:p>
                          <w:p w14:paraId="195BE51E" w14:textId="77777777" w:rsidR="008A3728" w:rsidRPr="007B53F5" w:rsidRDefault="008A3728" w:rsidP="008756F5">
                            <w:pPr>
                              <w:pStyle w:val="Default"/>
                              <w:ind w:left="720" w:right="511"/>
                              <w:rPr>
                                <w:rFonts w:ascii="Times New Roman" w:eastAsia="Times New Roman" w:hAnsi="Times New Roman" w:cs="Times New Roman"/>
                                <w:color w:val="000000" w:themeColor="text1"/>
                                <w:sz w:val="20"/>
                                <w:szCs w:val="20"/>
                              </w:rPr>
                            </w:pPr>
                          </w:p>
                          <w:p w14:paraId="75717F8B" w14:textId="1A250256"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lang w:val="en-GB"/>
                              </w:rPr>
                            </w:pPr>
                            <w:r w:rsidRPr="007B53F5">
                              <w:rPr>
                                <w:rFonts w:ascii="Times New Roman" w:eastAsia="Times New Roman" w:hAnsi="Times New Roman" w:cs="Times New Roman"/>
                                <w:color w:val="000000" w:themeColor="text1"/>
                                <w:sz w:val="20"/>
                                <w:szCs w:val="20"/>
                                <w:lang w:val="en-GB"/>
                              </w:rPr>
                              <w:t xml:space="preserve">Applications must be received </w:t>
                            </w:r>
                            <w:r w:rsidRPr="007B53F5">
                              <w:rPr>
                                <w:rFonts w:ascii="Times New Roman" w:eastAsia="Times New Roman" w:hAnsi="Times New Roman" w:cs="Times New Roman"/>
                                <w:b/>
                                <w:color w:val="000000" w:themeColor="text1"/>
                                <w:sz w:val="20"/>
                                <w:szCs w:val="20"/>
                                <w:u w:val="single"/>
                                <w:lang w:val="en-GB"/>
                              </w:rPr>
                              <w:t xml:space="preserve">before </w:t>
                            </w:r>
                            <w:r w:rsidR="006B6707" w:rsidRPr="007B53F5">
                              <w:rPr>
                                <w:rFonts w:ascii="Times New Roman" w:eastAsia="Times New Roman" w:hAnsi="Times New Roman" w:cs="Times New Roman"/>
                                <w:b/>
                                <w:color w:val="000000" w:themeColor="text1"/>
                                <w:sz w:val="20"/>
                                <w:szCs w:val="20"/>
                                <w:u w:val="single"/>
                                <w:lang w:val="en-GB"/>
                              </w:rPr>
                              <w:t>31</w:t>
                            </w:r>
                            <w:r w:rsidR="00BC6287" w:rsidRPr="007B53F5">
                              <w:rPr>
                                <w:rFonts w:ascii="Times New Roman" w:eastAsia="Times New Roman" w:hAnsi="Times New Roman" w:cs="Times New Roman"/>
                                <w:b/>
                                <w:color w:val="000000" w:themeColor="text1"/>
                                <w:sz w:val="20"/>
                                <w:szCs w:val="20"/>
                                <w:u w:val="single"/>
                                <w:lang w:val="en-GB"/>
                              </w:rPr>
                              <w:t xml:space="preserve"> </w:t>
                            </w:r>
                            <w:r w:rsidR="006B6707" w:rsidRPr="007B53F5">
                              <w:rPr>
                                <w:rFonts w:ascii="Times New Roman" w:eastAsia="Times New Roman" w:hAnsi="Times New Roman" w:cs="Times New Roman"/>
                                <w:b/>
                                <w:color w:val="000000" w:themeColor="text1"/>
                                <w:sz w:val="20"/>
                                <w:szCs w:val="20"/>
                                <w:u w:val="single"/>
                                <w:lang w:val="en-GB"/>
                              </w:rPr>
                              <w:t>December</w:t>
                            </w:r>
                            <w:r w:rsidR="00F05166" w:rsidRPr="007B53F5">
                              <w:rPr>
                                <w:rFonts w:ascii="Times New Roman" w:eastAsia="Times New Roman" w:hAnsi="Times New Roman" w:cs="Times New Roman"/>
                                <w:b/>
                                <w:color w:val="000000" w:themeColor="text1"/>
                                <w:sz w:val="20"/>
                                <w:szCs w:val="20"/>
                                <w:u w:val="single"/>
                                <w:lang w:val="en-GB"/>
                              </w:rPr>
                              <w:t xml:space="preserve"> 202</w:t>
                            </w:r>
                            <w:r w:rsidR="006B6707" w:rsidRPr="007B53F5">
                              <w:rPr>
                                <w:rFonts w:ascii="Times New Roman" w:eastAsia="Times New Roman" w:hAnsi="Times New Roman" w:cs="Times New Roman"/>
                                <w:b/>
                                <w:color w:val="000000" w:themeColor="text1"/>
                                <w:sz w:val="20"/>
                                <w:szCs w:val="20"/>
                                <w:u w:val="single"/>
                                <w:lang w:val="en-GB"/>
                              </w:rPr>
                              <w:t>2</w:t>
                            </w:r>
                            <w:r w:rsidR="00F05166" w:rsidRPr="007B53F5">
                              <w:rPr>
                                <w:rFonts w:ascii="Times New Roman" w:eastAsia="Times New Roman" w:hAnsi="Times New Roman" w:cs="Times New Roman"/>
                                <w:b/>
                                <w:color w:val="000000" w:themeColor="text1"/>
                                <w:sz w:val="20"/>
                                <w:szCs w:val="20"/>
                                <w:u w:val="single"/>
                                <w:lang w:val="en-GB"/>
                              </w:rPr>
                              <w:t xml:space="preserve"> </w:t>
                            </w:r>
                            <w:r w:rsidRPr="007B53F5">
                              <w:rPr>
                                <w:rFonts w:ascii="Times New Roman" w:eastAsia="Times New Roman" w:hAnsi="Times New Roman" w:cs="Times New Roman"/>
                                <w:b/>
                                <w:color w:val="000000" w:themeColor="text1"/>
                                <w:sz w:val="20"/>
                                <w:szCs w:val="20"/>
                                <w:u w:val="single"/>
                                <w:lang w:val="en-GB"/>
                              </w:rPr>
                              <w:t>(at</w:t>
                            </w:r>
                            <w:r w:rsidR="0032321A" w:rsidRPr="007B53F5">
                              <w:rPr>
                                <w:rFonts w:ascii="Times New Roman" w:eastAsia="Times New Roman" w:hAnsi="Times New Roman" w:cs="Times New Roman"/>
                                <w:b/>
                                <w:color w:val="000000" w:themeColor="text1"/>
                                <w:sz w:val="20"/>
                                <w:szCs w:val="20"/>
                                <w:u w:val="single"/>
                                <w:lang w:val="en-GB"/>
                              </w:rPr>
                              <w:t xml:space="preserve"> </w:t>
                            </w:r>
                            <w:r w:rsidR="00F05166" w:rsidRPr="007B53F5">
                              <w:rPr>
                                <w:rFonts w:ascii="Times New Roman" w:eastAsia="Times New Roman" w:hAnsi="Times New Roman" w:cs="Times New Roman"/>
                                <w:b/>
                                <w:color w:val="000000" w:themeColor="text1"/>
                                <w:sz w:val="20"/>
                                <w:szCs w:val="20"/>
                                <w:u w:val="single"/>
                                <w:lang w:val="en-GB"/>
                              </w:rPr>
                              <w:t>23:59 CET)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96C0" id="Rectangle 1" o:spid="_x0000_s1026" style="position:absolute;margin-left:0;margin-top:10.6pt;width:458.65pt;height:186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" fillcolor="#c6d9f1 [671]" strokecolor="#243f60 [1604]" strokeweight=".25pt">
                <v:textbox>
                  <w:txbxContent>
                    <w:p w14:paraId="6B9D0004" w14:textId="77777777" w:rsidR="00164B05" w:rsidRPr="00802930" w:rsidRDefault="00164B05" w:rsidP="008756F5">
                      <w:pPr>
                        <w:jc w:val="center"/>
                        <w:rPr>
                          <w:b/>
                          <w:caps/>
                          <w:color w:val="000000" w:themeColor="text1"/>
                        </w:rPr>
                      </w:pPr>
                      <w:r w:rsidRPr="00802930">
                        <w:rPr>
                          <w:b/>
                          <w:caps/>
                          <w:color w:val="000000" w:themeColor="text1"/>
                        </w:rPr>
                        <w:t>How to apply?</w:t>
                      </w:r>
                    </w:p>
                    <w:p w14:paraId="2F0E22C4" w14:textId="21B8F45C"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Complete and sign the </w:t>
                      </w:r>
                      <w:r w:rsidRPr="00802930">
                        <w:rPr>
                          <w:rFonts w:ascii="Times New Roman" w:eastAsia="Times New Roman" w:hAnsi="Times New Roman" w:cs="Times New Roman"/>
                          <w:b/>
                          <w:color w:val="000000" w:themeColor="text1"/>
                          <w:sz w:val="20"/>
                          <w:szCs w:val="20"/>
                          <w:lang w:val="en-GB"/>
                        </w:rPr>
                        <w:t>Application Form</w:t>
                      </w:r>
                      <w:r w:rsidRPr="00802930">
                        <w:rPr>
                          <w:rFonts w:ascii="Times New Roman" w:eastAsia="Times New Roman" w:hAnsi="Times New Roman" w:cs="Times New Roman"/>
                          <w:color w:val="000000" w:themeColor="text1"/>
                          <w:sz w:val="20"/>
                          <w:szCs w:val="20"/>
                          <w:lang w:val="en-GB"/>
                        </w:rPr>
                        <w:t xml:space="preserve"> (See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w:t>
                      </w:r>
                      <w:r w:rsidRPr="00802930">
                        <w:rPr>
                          <w:rFonts w:ascii="Times New Roman" w:eastAsia="Times New Roman" w:hAnsi="Times New Roman" w:cs="Times New Roman"/>
                          <w:color w:val="000000" w:themeColor="text1"/>
                          <w:sz w:val="20"/>
                          <w:szCs w:val="20"/>
                          <w:lang w:val="en-GB"/>
                        </w:rPr>
                        <w:t>)</w:t>
                      </w:r>
                    </w:p>
                    <w:p w14:paraId="4C587F30" w14:textId="14610E87"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 xml:space="preserve">Attach a provisional budget (using the template reproduced in </w:t>
                      </w:r>
                      <w:r w:rsidRPr="00802930">
                        <w:rPr>
                          <w:rFonts w:ascii="Times New Roman" w:eastAsia="Times New Roman" w:hAnsi="Times New Roman" w:cs="Times New Roman"/>
                          <w:b/>
                          <w:color w:val="000000" w:themeColor="text1"/>
                          <w:sz w:val="20"/>
                          <w:szCs w:val="20"/>
                          <w:lang w:val="en-GB"/>
                        </w:rPr>
                        <w:t xml:space="preserve">Appendix </w:t>
                      </w:r>
                      <w:r w:rsidRPr="00802930">
                        <w:rPr>
                          <w:rFonts w:ascii="Times New Roman" w:eastAsia="Times New Roman" w:hAnsi="Times New Roman" w:cs="Times New Roman"/>
                          <w:b/>
                          <w:color w:val="000000" w:themeColor="text1"/>
                          <w:sz w:val="20"/>
                          <w:szCs w:val="20"/>
                        </w:rPr>
                        <w:t>II</w:t>
                      </w:r>
                      <w:r w:rsidRPr="00802930">
                        <w:rPr>
                          <w:rFonts w:ascii="Times New Roman" w:eastAsia="Times New Roman" w:hAnsi="Times New Roman" w:cs="Times New Roman"/>
                          <w:color w:val="000000" w:themeColor="text1"/>
                          <w:sz w:val="20"/>
                          <w:szCs w:val="20"/>
                          <w:lang w:val="en-GB"/>
                        </w:rPr>
                        <w:t>)</w:t>
                      </w:r>
                    </w:p>
                    <w:p w14:paraId="7A1420F0" w14:textId="4F7FDCE5" w:rsidR="008A3728" w:rsidRPr="00802930" w:rsidRDefault="008A3728" w:rsidP="006A7886">
                      <w:pPr>
                        <w:pStyle w:val="Default"/>
                        <w:numPr>
                          <w:ilvl w:val="0"/>
                          <w:numId w:val="8"/>
                        </w:numPr>
                        <w:rPr>
                          <w:rFonts w:ascii="Times New Roman" w:eastAsia="Times New Roman" w:hAnsi="Times New Roman" w:cs="Times New Roman"/>
                          <w:color w:val="000000" w:themeColor="text1"/>
                          <w:sz w:val="20"/>
                          <w:szCs w:val="20"/>
                          <w:lang w:val="en-GB"/>
                        </w:rPr>
                      </w:pPr>
                      <w:r w:rsidRPr="00802930">
                        <w:rPr>
                          <w:rFonts w:ascii="Times New Roman" w:eastAsia="Times New Roman" w:hAnsi="Times New Roman" w:cs="Times New Roman"/>
                          <w:color w:val="000000" w:themeColor="text1"/>
                          <w:sz w:val="20"/>
                          <w:szCs w:val="20"/>
                          <w:lang w:val="en-GB"/>
                        </w:rPr>
                        <w:t>Attach the other supporting documents:</w:t>
                      </w:r>
                    </w:p>
                    <w:p w14:paraId="4B19DB08"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Document certifying the registration of the NGO </w:t>
                      </w:r>
                    </w:p>
                    <w:p w14:paraId="39F494B4"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Bank /financial statements authorised by a financial officer of the NGO </w:t>
                      </w:r>
                    </w:p>
                    <w:p w14:paraId="76F98C36"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CVs of staff members who will be involved in project implementation </w:t>
                      </w:r>
                    </w:p>
                    <w:p w14:paraId="5E84F71D" w14:textId="77777777" w:rsidR="00F05166" w:rsidRPr="007B53F5" w:rsidRDefault="00F05166" w:rsidP="006A7886">
                      <w:pPr>
                        <w:pStyle w:val="ListParagraph"/>
                        <w:numPr>
                          <w:ilvl w:val="0"/>
                          <w:numId w:val="17"/>
                        </w:numPr>
                        <w:ind w:right="511"/>
                        <w:rPr>
                          <w:color w:val="000000" w:themeColor="text1"/>
                          <w:sz w:val="20"/>
                          <w:szCs w:val="20"/>
                        </w:rPr>
                      </w:pPr>
                      <w:r w:rsidRPr="007B53F5">
                        <w:rPr>
                          <w:color w:val="000000" w:themeColor="text1"/>
                          <w:sz w:val="20"/>
                          <w:szCs w:val="20"/>
                        </w:rPr>
                        <w:t xml:space="preserve">Contact details of referees </w:t>
                      </w:r>
                    </w:p>
                    <w:p w14:paraId="774A2BB5" w14:textId="77777777" w:rsidR="008A3728" w:rsidRPr="007B53F5" w:rsidRDefault="008A3728" w:rsidP="008756F5">
                      <w:pPr>
                        <w:ind w:right="511"/>
                        <w:rPr>
                          <w:color w:val="000000" w:themeColor="text1"/>
                          <w:sz w:val="20"/>
                          <w:szCs w:val="20"/>
                        </w:rPr>
                      </w:pPr>
                    </w:p>
                    <w:p w14:paraId="575CACBE" w14:textId="0085A718"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rPr>
                      </w:pPr>
                      <w:r w:rsidRPr="007B53F5">
                        <w:rPr>
                          <w:rFonts w:ascii="Times New Roman" w:eastAsia="Times New Roman" w:hAnsi="Times New Roman" w:cs="Times New Roman"/>
                          <w:color w:val="000000" w:themeColor="text1"/>
                          <w:sz w:val="20"/>
                          <w:szCs w:val="20"/>
                          <w:lang w:val="en-GB"/>
                        </w:rPr>
                        <w:t xml:space="preserve">Send these documents in electronic form (Word </w:t>
                      </w:r>
                      <w:r w:rsidR="005F1922"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lang w:val="en-GB"/>
                        </w:rPr>
                        <w:t>and/or PDF) to the following e-mail address:</w:t>
                      </w:r>
                      <w:r w:rsidR="005F1922" w:rsidRPr="007B53F5">
                        <w:rPr>
                          <w:rFonts w:ascii="Times New Roman" w:eastAsia="Times New Roman" w:hAnsi="Times New Roman" w:cs="Times New Roman"/>
                          <w:color w:val="000000" w:themeColor="text1"/>
                          <w:sz w:val="20"/>
                          <w:szCs w:val="20"/>
                          <w:lang w:val="en-GB"/>
                        </w:rPr>
                        <w:t xml:space="preserve"> </w:t>
                      </w:r>
                      <w:r w:rsidR="00F05166" w:rsidRPr="007B53F5">
                        <w:rPr>
                          <w:rFonts w:ascii="Times New Roman" w:eastAsia="Times New Roman" w:hAnsi="Times New Roman" w:cs="Times New Roman"/>
                          <w:color w:val="000000" w:themeColor="text1"/>
                          <w:sz w:val="20"/>
                          <w:szCs w:val="20"/>
                          <w:lang w:val="en-GB"/>
                        </w:rPr>
                        <w:t>romact@coe.int</w:t>
                      </w:r>
                      <w:r w:rsidRPr="007B53F5">
                        <w:rPr>
                          <w:rFonts w:ascii="Times New Roman" w:eastAsia="Times New Roman" w:hAnsi="Times New Roman" w:cs="Times New Roman"/>
                          <w:color w:val="000000" w:themeColor="text1"/>
                          <w:sz w:val="20"/>
                          <w:szCs w:val="20"/>
                          <w:lang w:val="en-GB"/>
                        </w:rPr>
                        <w:t>.</w:t>
                      </w:r>
                      <w:r w:rsidRPr="007B53F5">
                        <w:rPr>
                          <w:rFonts w:ascii="Times New Roman" w:eastAsia="Times New Roman" w:hAnsi="Times New Roman" w:cs="Times New Roman"/>
                          <w:color w:val="000000" w:themeColor="text1"/>
                          <w:sz w:val="20"/>
                          <w:szCs w:val="20"/>
                        </w:rPr>
                        <w:t xml:space="preserve"> Emails should contain the following reference in subject:</w:t>
                      </w:r>
                      <w:r w:rsidR="005F1922" w:rsidRPr="007B53F5">
                        <w:rPr>
                          <w:rFonts w:ascii="Times New Roman" w:eastAsia="Times New Roman" w:hAnsi="Times New Roman" w:cs="Times New Roman"/>
                          <w:color w:val="000000" w:themeColor="text1"/>
                          <w:sz w:val="20"/>
                          <w:szCs w:val="20"/>
                        </w:rPr>
                        <w:t xml:space="preserve"> </w:t>
                      </w:r>
                      <w:r w:rsidR="00F05166" w:rsidRPr="007B53F5">
                        <w:rPr>
                          <w:rFonts w:ascii="Times New Roman" w:eastAsia="Times New Roman" w:hAnsi="Times New Roman" w:cs="Times New Roman"/>
                          <w:color w:val="000000" w:themeColor="text1"/>
                          <w:sz w:val="20"/>
                          <w:szCs w:val="20"/>
                        </w:rPr>
                        <w:t>ROMACT Grants - Call for proposal Bulgaria</w:t>
                      </w:r>
                    </w:p>
                    <w:p w14:paraId="195BE51E" w14:textId="77777777" w:rsidR="008A3728" w:rsidRPr="007B53F5" w:rsidRDefault="008A3728" w:rsidP="008756F5">
                      <w:pPr>
                        <w:pStyle w:val="Default"/>
                        <w:ind w:left="720" w:right="511"/>
                        <w:rPr>
                          <w:rFonts w:ascii="Times New Roman" w:eastAsia="Times New Roman" w:hAnsi="Times New Roman" w:cs="Times New Roman"/>
                          <w:color w:val="000000" w:themeColor="text1"/>
                          <w:sz w:val="20"/>
                          <w:szCs w:val="20"/>
                        </w:rPr>
                      </w:pPr>
                    </w:p>
                    <w:p w14:paraId="75717F8B" w14:textId="1A250256" w:rsidR="008A3728" w:rsidRPr="007B53F5" w:rsidRDefault="008A3728" w:rsidP="006A7886">
                      <w:pPr>
                        <w:pStyle w:val="Default"/>
                        <w:numPr>
                          <w:ilvl w:val="0"/>
                          <w:numId w:val="15"/>
                        </w:numPr>
                        <w:ind w:right="511"/>
                        <w:rPr>
                          <w:rFonts w:ascii="Times New Roman" w:eastAsia="Times New Roman" w:hAnsi="Times New Roman" w:cs="Times New Roman"/>
                          <w:color w:val="000000" w:themeColor="text1"/>
                          <w:sz w:val="20"/>
                          <w:szCs w:val="20"/>
                          <w:lang w:val="en-GB"/>
                        </w:rPr>
                      </w:pPr>
                      <w:r w:rsidRPr="007B53F5">
                        <w:rPr>
                          <w:rFonts w:ascii="Times New Roman" w:eastAsia="Times New Roman" w:hAnsi="Times New Roman" w:cs="Times New Roman"/>
                          <w:color w:val="000000" w:themeColor="text1"/>
                          <w:sz w:val="20"/>
                          <w:szCs w:val="20"/>
                          <w:lang w:val="en-GB"/>
                        </w:rPr>
                        <w:t xml:space="preserve">Applications must be received </w:t>
                      </w:r>
                      <w:r w:rsidRPr="007B53F5">
                        <w:rPr>
                          <w:rFonts w:ascii="Times New Roman" w:eastAsia="Times New Roman" w:hAnsi="Times New Roman" w:cs="Times New Roman"/>
                          <w:b/>
                          <w:color w:val="000000" w:themeColor="text1"/>
                          <w:sz w:val="20"/>
                          <w:szCs w:val="20"/>
                          <w:u w:val="single"/>
                          <w:lang w:val="en-GB"/>
                        </w:rPr>
                        <w:t xml:space="preserve">before </w:t>
                      </w:r>
                      <w:r w:rsidR="006B6707" w:rsidRPr="007B53F5">
                        <w:rPr>
                          <w:rFonts w:ascii="Times New Roman" w:eastAsia="Times New Roman" w:hAnsi="Times New Roman" w:cs="Times New Roman"/>
                          <w:b/>
                          <w:color w:val="000000" w:themeColor="text1"/>
                          <w:sz w:val="20"/>
                          <w:szCs w:val="20"/>
                          <w:u w:val="single"/>
                          <w:lang w:val="en-GB"/>
                        </w:rPr>
                        <w:t>31</w:t>
                      </w:r>
                      <w:r w:rsidR="00BC6287" w:rsidRPr="007B53F5">
                        <w:rPr>
                          <w:rFonts w:ascii="Times New Roman" w:eastAsia="Times New Roman" w:hAnsi="Times New Roman" w:cs="Times New Roman"/>
                          <w:b/>
                          <w:color w:val="000000" w:themeColor="text1"/>
                          <w:sz w:val="20"/>
                          <w:szCs w:val="20"/>
                          <w:u w:val="single"/>
                          <w:lang w:val="en-GB"/>
                        </w:rPr>
                        <w:t xml:space="preserve"> </w:t>
                      </w:r>
                      <w:r w:rsidR="006B6707" w:rsidRPr="007B53F5">
                        <w:rPr>
                          <w:rFonts w:ascii="Times New Roman" w:eastAsia="Times New Roman" w:hAnsi="Times New Roman" w:cs="Times New Roman"/>
                          <w:b/>
                          <w:color w:val="000000" w:themeColor="text1"/>
                          <w:sz w:val="20"/>
                          <w:szCs w:val="20"/>
                          <w:u w:val="single"/>
                          <w:lang w:val="en-GB"/>
                        </w:rPr>
                        <w:t>December</w:t>
                      </w:r>
                      <w:r w:rsidR="00F05166" w:rsidRPr="007B53F5">
                        <w:rPr>
                          <w:rFonts w:ascii="Times New Roman" w:eastAsia="Times New Roman" w:hAnsi="Times New Roman" w:cs="Times New Roman"/>
                          <w:b/>
                          <w:color w:val="000000" w:themeColor="text1"/>
                          <w:sz w:val="20"/>
                          <w:szCs w:val="20"/>
                          <w:u w:val="single"/>
                          <w:lang w:val="en-GB"/>
                        </w:rPr>
                        <w:t xml:space="preserve"> 202</w:t>
                      </w:r>
                      <w:r w:rsidR="006B6707" w:rsidRPr="007B53F5">
                        <w:rPr>
                          <w:rFonts w:ascii="Times New Roman" w:eastAsia="Times New Roman" w:hAnsi="Times New Roman" w:cs="Times New Roman"/>
                          <w:b/>
                          <w:color w:val="000000" w:themeColor="text1"/>
                          <w:sz w:val="20"/>
                          <w:szCs w:val="20"/>
                          <w:u w:val="single"/>
                          <w:lang w:val="en-GB"/>
                        </w:rPr>
                        <w:t>2</w:t>
                      </w:r>
                      <w:r w:rsidR="00F05166" w:rsidRPr="007B53F5">
                        <w:rPr>
                          <w:rFonts w:ascii="Times New Roman" w:eastAsia="Times New Roman" w:hAnsi="Times New Roman" w:cs="Times New Roman"/>
                          <w:b/>
                          <w:color w:val="000000" w:themeColor="text1"/>
                          <w:sz w:val="20"/>
                          <w:szCs w:val="20"/>
                          <w:u w:val="single"/>
                          <w:lang w:val="en-GB"/>
                        </w:rPr>
                        <w:t xml:space="preserve"> </w:t>
                      </w:r>
                      <w:r w:rsidRPr="007B53F5">
                        <w:rPr>
                          <w:rFonts w:ascii="Times New Roman" w:eastAsia="Times New Roman" w:hAnsi="Times New Roman" w:cs="Times New Roman"/>
                          <w:b/>
                          <w:color w:val="000000" w:themeColor="text1"/>
                          <w:sz w:val="20"/>
                          <w:szCs w:val="20"/>
                          <w:u w:val="single"/>
                          <w:lang w:val="en-GB"/>
                        </w:rPr>
                        <w:t>(at</w:t>
                      </w:r>
                      <w:r w:rsidR="0032321A" w:rsidRPr="007B53F5">
                        <w:rPr>
                          <w:rFonts w:ascii="Times New Roman" w:eastAsia="Times New Roman" w:hAnsi="Times New Roman" w:cs="Times New Roman"/>
                          <w:b/>
                          <w:color w:val="000000" w:themeColor="text1"/>
                          <w:sz w:val="20"/>
                          <w:szCs w:val="20"/>
                          <w:u w:val="single"/>
                          <w:lang w:val="en-GB"/>
                        </w:rPr>
                        <w:t xml:space="preserve"> </w:t>
                      </w:r>
                      <w:r w:rsidR="00F05166" w:rsidRPr="007B53F5">
                        <w:rPr>
                          <w:rFonts w:ascii="Times New Roman" w:eastAsia="Times New Roman" w:hAnsi="Times New Roman" w:cs="Times New Roman"/>
                          <w:b/>
                          <w:color w:val="000000" w:themeColor="text1"/>
                          <w:sz w:val="20"/>
                          <w:szCs w:val="20"/>
                          <w:u w:val="single"/>
                          <w:lang w:val="en-GB"/>
                        </w:rPr>
                        <w:t>23:59 CET)</w:t>
                      </w:r>
                    </w:p>
                    <w:p w14:paraId="56998740" w14:textId="77777777" w:rsidR="00164B05" w:rsidRPr="00164B05" w:rsidRDefault="00164B05" w:rsidP="008756F5">
                      <w:pPr>
                        <w:rPr>
                          <w:b/>
                          <w:color w:val="000000" w:themeColor="text1"/>
                        </w:rPr>
                      </w:pPr>
                    </w:p>
                    <w:p w14:paraId="5AE6792B" w14:textId="77777777" w:rsidR="00164B05" w:rsidRPr="00164B05" w:rsidRDefault="00164B05" w:rsidP="008756F5"/>
                    <w:p w14:paraId="56C34089" w14:textId="77777777" w:rsidR="00164B05" w:rsidRPr="00164B05" w:rsidRDefault="00164B05" w:rsidP="008756F5"/>
                    <w:p w14:paraId="1B8FA06A" w14:textId="77777777" w:rsidR="00164B05" w:rsidRPr="00164B05" w:rsidRDefault="00164B05" w:rsidP="008756F5"/>
                    <w:p w14:paraId="7009B169" w14:textId="77777777" w:rsidR="00164B05" w:rsidRPr="00164B05" w:rsidRDefault="00164B05" w:rsidP="008756F5"/>
                  </w:txbxContent>
                </v:textbox>
                <w10:wrap anchorx="page"/>
              </v:rect>
            </w:pict>
          </mc:Fallback>
        </mc:AlternateContent>
      </w:r>
      <w:r w:rsidR="00824FB1" w:rsidRPr="00164B05">
        <w:rPr>
          <w:sz w:val="22"/>
          <w:szCs w:val="22"/>
        </w:rPr>
        <w:br w:type="page"/>
      </w:r>
    </w:p>
    <w:p w14:paraId="2ACED376" w14:textId="77777777" w:rsidR="00824FB1" w:rsidRPr="00164B05" w:rsidRDefault="001E0DB7" w:rsidP="006A7886">
      <w:pPr>
        <w:pStyle w:val="ListParagraph"/>
        <w:numPr>
          <w:ilvl w:val="0"/>
          <w:numId w:val="9"/>
        </w:numPr>
        <w:outlineLvl w:val="0"/>
        <w:rPr>
          <w:b/>
          <w:bCs/>
          <w:sz w:val="22"/>
          <w:szCs w:val="22"/>
        </w:rPr>
      </w:pPr>
      <w:bookmarkStart w:id="0" w:name="_Toc452388442"/>
      <w:r w:rsidRPr="00164B05">
        <w:rPr>
          <w:b/>
          <w:bCs/>
          <w:sz w:val="22"/>
          <w:szCs w:val="22"/>
        </w:rPr>
        <w:lastRenderedPageBreak/>
        <w:t>INTRODUCTION</w:t>
      </w:r>
      <w:bookmarkEnd w:id="0"/>
    </w:p>
    <w:p w14:paraId="5B933194" w14:textId="77777777" w:rsidR="002B0908" w:rsidRPr="00164B05" w:rsidRDefault="002B0908" w:rsidP="00140E11">
      <w:pPr>
        <w:jc w:val="both"/>
        <w:rPr>
          <w:sz w:val="22"/>
          <w:szCs w:val="22"/>
        </w:rPr>
      </w:pPr>
    </w:p>
    <w:p w14:paraId="38E1E131" w14:textId="65F3FD0B" w:rsidR="00A27E26" w:rsidRPr="007B53F5" w:rsidRDefault="00A27E26" w:rsidP="00140E11">
      <w:pPr>
        <w:jc w:val="both"/>
        <w:rPr>
          <w:sz w:val="22"/>
          <w:szCs w:val="22"/>
        </w:rPr>
      </w:pPr>
      <w:r w:rsidRPr="007B53F5">
        <w:rPr>
          <w:sz w:val="22"/>
          <w:szCs w:val="22"/>
        </w:rPr>
        <w:t xml:space="preserve">This call for proposals is launched in the framework of the Council of Europe Project </w:t>
      </w:r>
      <w:r w:rsidR="00F05166" w:rsidRPr="007B53F5">
        <w:rPr>
          <w:sz w:val="22"/>
          <w:szCs w:val="22"/>
        </w:rPr>
        <w:t>ROMACT.</w:t>
      </w:r>
      <w:r w:rsidRPr="007B53F5">
        <w:rPr>
          <w:sz w:val="22"/>
          <w:szCs w:val="22"/>
        </w:rPr>
        <w:t xml:space="preserve"> </w:t>
      </w:r>
      <w:r w:rsidR="00FF2F5D" w:rsidRPr="007B53F5">
        <w:rPr>
          <w:sz w:val="22"/>
          <w:szCs w:val="22"/>
        </w:rPr>
        <w:t xml:space="preserve">It aims to co-fund </w:t>
      </w:r>
      <w:r w:rsidR="00F05166" w:rsidRPr="007B53F5">
        <w:rPr>
          <w:sz w:val="22"/>
          <w:szCs w:val="22"/>
        </w:rPr>
        <w:t xml:space="preserve">national projects aimed at assisting National Support Teams with the implementation of the ROMACT methodology in two (2) target countries (see Section II below), with the </w:t>
      </w:r>
      <w:proofErr w:type="gramStart"/>
      <w:r w:rsidR="00F05166" w:rsidRPr="007B53F5">
        <w:rPr>
          <w:sz w:val="22"/>
          <w:szCs w:val="22"/>
        </w:rPr>
        <w:t>ultimate aim</w:t>
      </w:r>
      <w:proofErr w:type="gramEnd"/>
      <w:r w:rsidR="00F05166" w:rsidRPr="007B53F5">
        <w:rPr>
          <w:sz w:val="22"/>
          <w:szCs w:val="22"/>
        </w:rPr>
        <w:t xml:space="preserve"> of building up political will and understanding of Roma inclusion at local level.</w:t>
      </w:r>
    </w:p>
    <w:p w14:paraId="4C88FA41" w14:textId="77777777" w:rsidR="00FF2F5D" w:rsidRPr="007B53F5" w:rsidRDefault="00FF2F5D" w:rsidP="00140E11">
      <w:pPr>
        <w:jc w:val="both"/>
        <w:rPr>
          <w:sz w:val="22"/>
          <w:szCs w:val="22"/>
        </w:rPr>
      </w:pPr>
    </w:p>
    <w:p w14:paraId="26190FC3" w14:textId="77777777" w:rsidR="00F05166" w:rsidRPr="007B53F5" w:rsidRDefault="00F05166" w:rsidP="00F05166">
      <w:pPr>
        <w:jc w:val="both"/>
        <w:rPr>
          <w:sz w:val="22"/>
          <w:szCs w:val="22"/>
        </w:rPr>
      </w:pPr>
      <w:r w:rsidRPr="007B53F5">
        <w:rPr>
          <w:sz w:val="22"/>
          <w:szCs w:val="22"/>
        </w:rPr>
        <w:t>Project proposals must use the ROMACT methodology.</w:t>
      </w:r>
    </w:p>
    <w:p w14:paraId="2A7E847B" w14:textId="3186B942" w:rsidR="00F05166" w:rsidRPr="007B53F5" w:rsidRDefault="00F05166" w:rsidP="00F05166">
      <w:pPr>
        <w:jc w:val="both"/>
        <w:rPr>
          <w:bCs/>
          <w:sz w:val="22"/>
          <w:szCs w:val="22"/>
          <w:lang w:val="en-US"/>
        </w:rPr>
      </w:pPr>
      <w:r w:rsidRPr="007B53F5">
        <w:rPr>
          <w:sz w:val="22"/>
          <w:szCs w:val="22"/>
        </w:rPr>
        <w:t xml:space="preserve">The ROMACT methodology handbook can be found using this link </w:t>
      </w:r>
      <w:hyperlink r:id="rId12" w:history="1">
        <w:r w:rsidRPr="007B53F5">
          <w:rPr>
            <w:rStyle w:val="Hyperlink"/>
            <w:sz w:val="22"/>
            <w:szCs w:val="22"/>
          </w:rPr>
          <w:t>here</w:t>
        </w:r>
      </w:hyperlink>
      <w:r w:rsidRPr="007B53F5">
        <w:rPr>
          <w:sz w:val="22"/>
          <w:szCs w:val="22"/>
        </w:rPr>
        <w:t>.</w:t>
      </w:r>
    </w:p>
    <w:p w14:paraId="0A851CB2" w14:textId="5A485A3D" w:rsidR="00A27E26" w:rsidRDefault="00F05166" w:rsidP="00F05166">
      <w:pPr>
        <w:jc w:val="both"/>
        <w:rPr>
          <w:sz w:val="22"/>
          <w:szCs w:val="22"/>
        </w:rPr>
      </w:pPr>
      <w:r w:rsidRPr="007B53F5">
        <w:rPr>
          <w:sz w:val="22"/>
          <w:szCs w:val="22"/>
        </w:rPr>
        <w:t>Council of Europe reserves the right not to take into consideration projects which do not use ROMACT methodology in their proposals.</w:t>
      </w:r>
    </w:p>
    <w:p w14:paraId="24BAC4C2" w14:textId="77777777" w:rsidR="00F05166" w:rsidRPr="0027261D" w:rsidRDefault="00F05166" w:rsidP="00F05166">
      <w:pPr>
        <w:jc w:val="both"/>
        <w:rPr>
          <w:sz w:val="22"/>
          <w:szCs w:val="22"/>
          <w:lang w:val="en-US"/>
        </w:rPr>
      </w:pPr>
    </w:p>
    <w:p w14:paraId="67862EF8" w14:textId="77777777" w:rsidR="00F05166" w:rsidRPr="00164B05" w:rsidRDefault="00A27E26" w:rsidP="00F05166">
      <w:pPr>
        <w:jc w:val="both"/>
        <w:rPr>
          <w:sz w:val="22"/>
          <w:szCs w:val="22"/>
        </w:rPr>
      </w:pPr>
      <w:r w:rsidRPr="00164B05">
        <w:rPr>
          <w:sz w:val="22"/>
          <w:szCs w:val="22"/>
        </w:rPr>
        <w:t>Project proposals shall aim to produce an added value</w:t>
      </w:r>
      <w:r w:rsidR="00FF2F5D" w:rsidRPr="00164B05">
        <w:rPr>
          <w:sz w:val="22"/>
          <w:szCs w:val="22"/>
        </w:rPr>
        <w:t xml:space="preserve"> to the Council of Europe</w:t>
      </w:r>
      <w:r w:rsidRPr="00164B05">
        <w:rPr>
          <w:sz w:val="22"/>
          <w:szCs w:val="22"/>
        </w:rPr>
        <w:t xml:space="preserve"> efforts in this domain</w:t>
      </w:r>
      <w:r w:rsidR="00F05166">
        <w:rPr>
          <w:sz w:val="22"/>
          <w:szCs w:val="22"/>
        </w:rPr>
        <w:t xml:space="preserve"> as set out further in Section IV below</w:t>
      </w:r>
      <w:r w:rsidR="00F05166" w:rsidRPr="00164B05">
        <w:rPr>
          <w:sz w:val="22"/>
          <w:szCs w:val="22"/>
        </w:rPr>
        <w:t>.</w:t>
      </w:r>
    </w:p>
    <w:p w14:paraId="74C3D554" w14:textId="77777777" w:rsidR="004A19BE" w:rsidRPr="00164B05" w:rsidRDefault="004A19BE" w:rsidP="00140E11">
      <w:pPr>
        <w:jc w:val="both"/>
        <w:rPr>
          <w:sz w:val="22"/>
          <w:szCs w:val="22"/>
        </w:rPr>
      </w:pPr>
    </w:p>
    <w:p w14:paraId="17DBEE34" w14:textId="3B97B898" w:rsidR="00A27E26" w:rsidRPr="00164B05" w:rsidRDefault="001E0DB7" w:rsidP="006A7886">
      <w:pPr>
        <w:pStyle w:val="ListParagraph"/>
        <w:numPr>
          <w:ilvl w:val="0"/>
          <w:numId w:val="9"/>
        </w:numPr>
        <w:jc w:val="both"/>
        <w:outlineLvl w:val="0"/>
        <w:rPr>
          <w:b/>
          <w:sz w:val="22"/>
          <w:szCs w:val="22"/>
        </w:rPr>
      </w:pPr>
      <w:bookmarkStart w:id="1" w:name="_Toc452388443"/>
      <w:r w:rsidRPr="00164B05">
        <w:rPr>
          <w:b/>
          <w:sz w:val="22"/>
          <w:szCs w:val="22"/>
        </w:rPr>
        <w:t xml:space="preserve">BACKGROUND INFORMATION ON THE </w:t>
      </w:r>
      <w:r w:rsidR="007B32D4">
        <w:rPr>
          <w:b/>
          <w:sz w:val="22"/>
          <w:szCs w:val="22"/>
        </w:rPr>
        <w:t xml:space="preserve">COUNCIL OF EUROPE </w:t>
      </w:r>
      <w:r w:rsidRPr="00164B05">
        <w:rPr>
          <w:b/>
          <w:sz w:val="22"/>
          <w:szCs w:val="22"/>
        </w:rPr>
        <w:t>PROJECT</w:t>
      </w:r>
      <w:bookmarkEnd w:id="1"/>
    </w:p>
    <w:p w14:paraId="6B4E0FF0" w14:textId="77777777" w:rsidR="001E0DB7" w:rsidRPr="00164B05" w:rsidRDefault="001E0DB7" w:rsidP="001E0DB7">
      <w:pPr>
        <w:jc w:val="both"/>
        <w:rPr>
          <w:sz w:val="22"/>
          <w:szCs w:val="22"/>
        </w:rPr>
      </w:pPr>
    </w:p>
    <w:p w14:paraId="438000FA" w14:textId="0B4E24D6" w:rsidR="0027261D" w:rsidRPr="007B53F5" w:rsidRDefault="001E0DB7" w:rsidP="001E0DB7">
      <w:pPr>
        <w:jc w:val="both"/>
        <w:rPr>
          <w:sz w:val="22"/>
          <w:szCs w:val="22"/>
        </w:rPr>
      </w:pPr>
      <w:r w:rsidRPr="007B53F5">
        <w:rPr>
          <w:sz w:val="22"/>
          <w:szCs w:val="22"/>
        </w:rPr>
        <w:t xml:space="preserve">The </w:t>
      </w:r>
      <w:r w:rsidR="00BF02FD" w:rsidRPr="007B53F5">
        <w:rPr>
          <w:sz w:val="22"/>
          <w:szCs w:val="22"/>
        </w:rPr>
        <w:t xml:space="preserve">purpose of the </w:t>
      </w:r>
      <w:r w:rsidRPr="007B53F5">
        <w:rPr>
          <w:sz w:val="22"/>
          <w:szCs w:val="22"/>
        </w:rPr>
        <w:t xml:space="preserve">Project </w:t>
      </w:r>
      <w:r w:rsidR="00934A35" w:rsidRPr="007B53F5">
        <w:rPr>
          <w:sz w:val="22"/>
          <w:szCs w:val="22"/>
        </w:rPr>
        <w:t>is</w:t>
      </w:r>
      <w:r w:rsidR="00F05166" w:rsidRPr="007B53F5">
        <w:rPr>
          <w:sz w:val="22"/>
          <w:szCs w:val="22"/>
        </w:rPr>
        <w:t xml:space="preserve"> to build up political will and understanding of Roma inclusion at local and regional level by building the capacity of local authorities to develop and implement plans and projects for Roma inclusion and aim to promote the integration of Roma at local level. The projects pursue the following objectives: improving local democracy, accountability, inclusiveness and responsiveness towards Roma citizens and thereby improved delivery of services.</w:t>
      </w:r>
    </w:p>
    <w:p w14:paraId="71B3AD3F" w14:textId="77777777" w:rsidR="0027261D" w:rsidRPr="007B53F5" w:rsidRDefault="0027261D" w:rsidP="001E0DB7">
      <w:pPr>
        <w:jc w:val="both"/>
        <w:rPr>
          <w:sz w:val="22"/>
          <w:szCs w:val="22"/>
        </w:rPr>
      </w:pPr>
    </w:p>
    <w:p w14:paraId="15AA1F72" w14:textId="77777777" w:rsidR="00F05166" w:rsidRPr="007B53F5" w:rsidRDefault="00934A35" w:rsidP="00F05166">
      <w:pPr>
        <w:jc w:val="both"/>
        <w:rPr>
          <w:sz w:val="22"/>
          <w:szCs w:val="22"/>
        </w:rPr>
      </w:pPr>
      <w:proofErr w:type="gramStart"/>
      <w:r w:rsidRPr="007B53F5">
        <w:rPr>
          <w:sz w:val="22"/>
          <w:szCs w:val="22"/>
        </w:rPr>
        <w:t>In particular, it</w:t>
      </w:r>
      <w:proofErr w:type="gramEnd"/>
      <w:r w:rsidRPr="007B53F5">
        <w:rPr>
          <w:sz w:val="22"/>
          <w:szCs w:val="22"/>
        </w:rPr>
        <w:t xml:space="preserve"> aims </w:t>
      </w:r>
      <w:r w:rsidR="001E0DB7" w:rsidRPr="007B53F5">
        <w:rPr>
          <w:sz w:val="22"/>
          <w:szCs w:val="22"/>
        </w:rPr>
        <w:t>to</w:t>
      </w:r>
      <w:r w:rsidRPr="007B53F5">
        <w:rPr>
          <w:sz w:val="22"/>
          <w:szCs w:val="22"/>
        </w:rPr>
        <w:t xml:space="preserve"> </w:t>
      </w:r>
      <w:r w:rsidR="00F05166" w:rsidRPr="007B53F5">
        <w:rPr>
          <w:sz w:val="22"/>
          <w:szCs w:val="22"/>
        </w:rPr>
        <w:t>they aim to support regional and local authorities and Roma communities focusing on:</w:t>
      </w:r>
    </w:p>
    <w:p w14:paraId="3A851D93" w14:textId="77777777" w:rsidR="00F05166" w:rsidRPr="007B53F5" w:rsidRDefault="00F05166" w:rsidP="006A7886">
      <w:pPr>
        <w:pStyle w:val="ListParagraph"/>
        <w:numPr>
          <w:ilvl w:val="0"/>
          <w:numId w:val="18"/>
        </w:numPr>
        <w:jc w:val="both"/>
        <w:rPr>
          <w:sz w:val="22"/>
          <w:szCs w:val="22"/>
        </w:rPr>
      </w:pPr>
      <w:r w:rsidRPr="007B53F5">
        <w:rPr>
          <w:sz w:val="22"/>
          <w:szCs w:val="22"/>
        </w:rPr>
        <w:t xml:space="preserve">capacity </w:t>
      </w:r>
      <w:proofErr w:type="gramStart"/>
      <w:r w:rsidRPr="007B53F5">
        <w:rPr>
          <w:sz w:val="22"/>
          <w:szCs w:val="22"/>
        </w:rPr>
        <w:t>building;</w:t>
      </w:r>
      <w:proofErr w:type="gramEnd"/>
      <w:r w:rsidRPr="007B53F5">
        <w:rPr>
          <w:sz w:val="22"/>
          <w:szCs w:val="22"/>
        </w:rPr>
        <w:t xml:space="preserve"> </w:t>
      </w:r>
    </w:p>
    <w:p w14:paraId="1FCC5CFB" w14:textId="77777777" w:rsidR="00F05166" w:rsidRPr="007B53F5" w:rsidRDefault="00F05166" w:rsidP="006A7886">
      <w:pPr>
        <w:pStyle w:val="ListParagraph"/>
        <w:numPr>
          <w:ilvl w:val="0"/>
          <w:numId w:val="18"/>
        </w:numPr>
        <w:spacing w:after="100" w:afterAutospacing="1"/>
        <w:contextualSpacing w:val="0"/>
        <w:jc w:val="both"/>
        <w:rPr>
          <w:sz w:val="22"/>
          <w:szCs w:val="22"/>
        </w:rPr>
      </w:pPr>
      <w:r w:rsidRPr="007B53F5">
        <w:rPr>
          <w:sz w:val="22"/>
          <w:szCs w:val="22"/>
        </w:rPr>
        <w:t xml:space="preserve">establishment and enforcement of mechanisms and processes promoting and ensuring good governance standards and ownership by local authorities of effective integrated development efforts covering education, employment, healthcare, housing, urban development and </w:t>
      </w:r>
      <w:proofErr w:type="gramStart"/>
      <w:r w:rsidRPr="007B53F5">
        <w:rPr>
          <w:sz w:val="22"/>
          <w:szCs w:val="22"/>
        </w:rPr>
        <w:t>culture;</w:t>
      </w:r>
      <w:proofErr w:type="gramEnd"/>
      <w:r w:rsidRPr="007B53F5">
        <w:rPr>
          <w:sz w:val="22"/>
          <w:szCs w:val="22"/>
        </w:rPr>
        <w:t xml:space="preserve"> </w:t>
      </w:r>
    </w:p>
    <w:p w14:paraId="7E17D515" w14:textId="77777777" w:rsidR="00F05166" w:rsidRPr="007B53F5" w:rsidRDefault="00F05166" w:rsidP="006A7886">
      <w:pPr>
        <w:pStyle w:val="ListParagraph"/>
        <w:numPr>
          <w:ilvl w:val="0"/>
          <w:numId w:val="18"/>
        </w:numPr>
        <w:spacing w:after="100" w:afterAutospacing="1"/>
        <w:contextualSpacing w:val="0"/>
        <w:jc w:val="both"/>
        <w:rPr>
          <w:sz w:val="22"/>
          <w:szCs w:val="22"/>
        </w:rPr>
      </w:pPr>
      <w:r w:rsidRPr="007B53F5">
        <w:rPr>
          <w:sz w:val="22"/>
          <w:szCs w:val="22"/>
        </w:rPr>
        <w:t xml:space="preserve">equipping local authorities with tools, knowledge and skills to overcome the challenges and barriers in regard to the needs of the </w:t>
      </w:r>
      <w:proofErr w:type="gramStart"/>
      <w:r w:rsidRPr="007B53F5">
        <w:rPr>
          <w:sz w:val="22"/>
          <w:szCs w:val="22"/>
        </w:rPr>
        <w:t>Roma;</w:t>
      </w:r>
      <w:proofErr w:type="gramEnd"/>
      <w:r w:rsidRPr="007B53F5">
        <w:rPr>
          <w:sz w:val="22"/>
          <w:szCs w:val="22"/>
        </w:rPr>
        <w:t xml:space="preserve"> </w:t>
      </w:r>
    </w:p>
    <w:p w14:paraId="735686E7" w14:textId="77777777" w:rsidR="00F05166" w:rsidRPr="007B53F5" w:rsidRDefault="00F05166" w:rsidP="006A7886">
      <w:pPr>
        <w:pStyle w:val="ListParagraph"/>
        <w:numPr>
          <w:ilvl w:val="0"/>
          <w:numId w:val="18"/>
        </w:numPr>
        <w:spacing w:after="100" w:afterAutospacing="1"/>
        <w:contextualSpacing w:val="0"/>
        <w:jc w:val="both"/>
        <w:rPr>
          <w:sz w:val="22"/>
          <w:szCs w:val="22"/>
        </w:rPr>
      </w:pPr>
      <w:r w:rsidRPr="007B53F5">
        <w:rPr>
          <w:sz w:val="22"/>
          <w:szCs w:val="22"/>
        </w:rPr>
        <w:t xml:space="preserve">improving the efficiency, effectiveness and sustainability of local policies, </w:t>
      </w:r>
      <w:proofErr w:type="gramStart"/>
      <w:r w:rsidRPr="007B53F5">
        <w:rPr>
          <w:sz w:val="22"/>
          <w:szCs w:val="22"/>
        </w:rPr>
        <w:t>measures</w:t>
      </w:r>
      <w:proofErr w:type="gramEnd"/>
      <w:r w:rsidRPr="007B53F5">
        <w:rPr>
          <w:sz w:val="22"/>
          <w:szCs w:val="22"/>
        </w:rPr>
        <w:t xml:space="preserve"> and delivery of services; and</w:t>
      </w:r>
    </w:p>
    <w:p w14:paraId="59824AEC" w14:textId="77777777" w:rsidR="00F05166" w:rsidRPr="007B53F5" w:rsidRDefault="00F05166" w:rsidP="006A7886">
      <w:pPr>
        <w:pStyle w:val="ListParagraph"/>
        <w:numPr>
          <w:ilvl w:val="0"/>
          <w:numId w:val="18"/>
        </w:numPr>
        <w:jc w:val="both"/>
        <w:rPr>
          <w:sz w:val="22"/>
          <w:szCs w:val="22"/>
        </w:rPr>
      </w:pPr>
      <w:r w:rsidRPr="007B53F5">
        <w:rPr>
          <w:sz w:val="22"/>
          <w:szCs w:val="22"/>
        </w:rPr>
        <w:t>supporting cooperation between municipalities willing to design and implement jointly concrete integration measures and projects.</w:t>
      </w:r>
    </w:p>
    <w:p w14:paraId="76811513" w14:textId="77777777" w:rsidR="00F05166" w:rsidRPr="007B53F5" w:rsidRDefault="00F05166" w:rsidP="00F05166">
      <w:pPr>
        <w:jc w:val="both"/>
        <w:rPr>
          <w:sz w:val="22"/>
          <w:szCs w:val="22"/>
        </w:rPr>
      </w:pPr>
    </w:p>
    <w:p w14:paraId="511275D5" w14:textId="77777777" w:rsidR="00F05166" w:rsidRPr="007B53F5" w:rsidRDefault="00F05166" w:rsidP="00F05166">
      <w:pPr>
        <w:pStyle w:val="Normal1"/>
        <w:jc w:val="both"/>
        <w:rPr>
          <w:rFonts w:eastAsia="Times New Roman"/>
          <w:sz w:val="22"/>
          <w:szCs w:val="22"/>
          <w:lang w:eastAsia="en-US"/>
        </w:rPr>
      </w:pPr>
      <w:r w:rsidRPr="007B53F5">
        <w:rPr>
          <w:rFonts w:eastAsia="Times New Roman"/>
          <w:sz w:val="22"/>
          <w:szCs w:val="22"/>
          <w:lang w:eastAsia="en-US"/>
        </w:rPr>
        <w:t>Project partners include the European Union, national governmental and non-governmental institutions and organisations dealing with Roma issues.</w:t>
      </w:r>
    </w:p>
    <w:p w14:paraId="4C3F5700" w14:textId="77777777" w:rsidR="00F05166" w:rsidRPr="007B53F5" w:rsidRDefault="00F05166" w:rsidP="00F05166">
      <w:pPr>
        <w:pStyle w:val="Normal1"/>
        <w:jc w:val="both"/>
        <w:rPr>
          <w:rFonts w:eastAsia="Times New Roman"/>
          <w:sz w:val="22"/>
          <w:szCs w:val="22"/>
          <w:lang w:eastAsia="en-US"/>
        </w:rPr>
      </w:pPr>
    </w:p>
    <w:p w14:paraId="34F9870C" w14:textId="77777777" w:rsidR="00F05166" w:rsidRPr="007B53F5" w:rsidRDefault="00F05166" w:rsidP="00F05166">
      <w:pPr>
        <w:spacing w:after="100" w:afterAutospacing="1"/>
        <w:jc w:val="both"/>
        <w:rPr>
          <w:b/>
          <w:sz w:val="22"/>
          <w:szCs w:val="22"/>
        </w:rPr>
      </w:pPr>
      <w:r w:rsidRPr="007B53F5">
        <w:rPr>
          <w:sz w:val="22"/>
          <w:szCs w:val="22"/>
        </w:rPr>
        <w:t xml:space="preserve">The Projects’ activities take place in </w:t>
      </w:r>
      <w:r w:rsidRPr="007B53F5">
        <w:rPr>
          <w:b/>
          <w:sz w:val="22"/>
          <w:szCs w:val="22"/>
        </w:rPr>
        <w:t xml:space="preserve">2 (two) countries: Bulgaria and Romania, in </w:t>
      </w:r>
      <w:proofErr w:type="gramStart"/>
      <w:r w:rsidRPr="007B53F5">
        <w:rPr>
          <w:b/>
          <w:sz w:val="22"/>
          <w:szCs w:val="22"/>
        </w:rPr>
        <w:t>a number of</w:t>
      </w:r>
      <w:proofErr w:type="gramEnd"/>
      <w:r w:rsidRPr="007B53F5">
        <w:rPr>
          <w:b/>
          <w:sz w:val="22"/>
          <w:szCs w:val="22"/>
        </w:rPr>
        <w:t xml:space="preserve"> municipalities in each country.</w:t>
      </w:r>
    </w:p>
    <w:p w14:paraId="63BEAE59" w14:textId="77777777" w:rsidR="00F05166" w:rsidRPr="007B53F5" w:rsidRDefault="00F05166" w:rsidP="00F05166">
      <w:pPr>
        <w:jc w:val="both"/>
        <w:rPr>
          <w:sz w:val="22"/>
          <w:szCs w:val="22"/>
        </w:rPr>
      </w:pPr>
      <w:r w:rsidRPr="007B53F5">
        <w:rPr>
          <w:sz w:val="22"/>
          <w:szCs w:val="22"/>
        </w:rPr>
        <w:t xml:space="preserve">In each country, a National Support Team (“NST”), consists of coordinators (designated by the Council of Europe, according to the need, e.g.: National Project Officer, National Facilitators’ Coordinators) and </w:t>
      </w:r>
      <w:proofErr w:type="gramStart"/>
      <w:r w:rsidRPr="007B53F5">
        <w:rPr>
          <w:sz w:val="22"/>
          <w:szCs w:val="22"/>
        </w:rPr>
        <w:t>a number of</w:t>
      </w:r>
      <w:proofErr w:type="gramEnd"/>
      <w:r w:rsidRPr="007B53F5">
        <w:rPr>
          <w:sz w:val="22"/>
          <w:szCs w:val="22"/>
        </w:rPr>
        <w:t xml:space="preserve"> facilitators. Together with support of other consultants contracted by the Council, they will work as a team towards achieving the objectives of ROMACT methodology. </w:t>
      </w:r>
    </w:p>
    <w:p w14:paraId="2533881E" w14:textId="77777777" w:rsidR="00F05166" w:rsidRPr="007B53F5" w:rsidRDefault="00F05166" w:rsidP="00F05166">
      <w:pPr>
        <w:jc w:val="both"/>
        <w:rPr>
          <w:sz w:val="22"/>
          <w:szCs w:val="22"/>
        </w:rPr>
      </w:pPr>
    </w:p>
    <w:p w14:paraId="44F99D12" w14:textId="77777777" w:rsidR="00F05166" w:rsidRDefault="00F05166" w:rsidP="00F05166">
      <w:pPr>
        <w:jc w:val="both"/>
        <w:rPr>
          <w:sz w:val="22"/>
          <w:szCs w:val="22"/>
        </w:rPr>
      </w:pPr>
      <w:r w:rsidRPr="007B53F5">
        <w:rPr>
          <w:sz w:val="22"/>
          <w:szCs w:val="22"/>
        </w:rPr>
        <w:t>Through this Call, the Council of Europe intends to select one organisation (hereafter “support organisation”), which shall primarily, but not only, propose activities for the work of facilitators in each municipality targeted by the action, assist the NST in terms of organisational and logistical support, enabling the smooth running of all activities, in a way which adds value to the Project. Further details on the type of activities eligible for financial support is set out below under “Means of action”.</w:t>
      </w:r>
    </w:p>
    <w:p w14:paraId="5F344126" w14:textId="21B636FD" w:rsidR="00F05166" w:rsidRDefault="00F05166">
      <w:pPr>
        <w:spacing w:after="200" w:line="276" w:lineRule="auto"/>
        <w:rPr>
          <w:b/>
          <w:bCs/>
          <w:sz w:val="22"/>
          <w:szCs w:val="22"/>
        </w:rPr>
      </w:pPr>
      <w:r>
        <w:rPr>
          <w:b/>
          <w:bCs/>
          <w:sz w:val="22"/>
          <w:szCs w:val="22"/>
        </w:rPr>
        <w:br w:type="page"/>
      </w:r>
    </w:p>
    <w:p w14:paraId="666842E0" w14:textId="77777777" w:rsidR="004A19BE" w:rsidRPr="00164B05" w:rsidRDefault="004A19BE" w:rsidP="00F05166">
      <w:pPr>
        <w:jc w:val="both"/>
        <w:rPr>
          <w:b/>
          <w:bCs/>
          <w:sz w:val="22"/>
          <w:szCs w:val="22"/>
        </w:rPr>
      </w:pPr>
    </w:p>
    <w:p w14:paraId="72B43155" w14:textId="77777777" w:rsidR="00FF43B5" w:rsidRPr="00164B05" w:rsidRDefault="001E0DB7" w:rsidP="006A7886">
      <w:pPr>
        <w:pStyle w:val="ListParagraph"/>
        <w:numPr>
          <w:ilvl w:val="0"/>
          <w:numId w:val="9"/>
        </w:numPr>
        <w:outlineLvl w:val="0"/>
        <w:rPr>
          <w:b/>
          <w:bCs/>
          <w:sz w:val="22"/>
          <w:szCs w:val="22"/>
        </w:rPr>
      </w:pPr>
      <w:bookmarkStart w:id="2" w:name="_Toc452388444"/>
      <w:r w:rsidRPr="00164B05">
        <w:rPr>
          <w:b/>
          <w:bCs/>
          <w:sz w:val="22"/>
          <w:szCs w:val="22"/>
        </w:rPr>
        <w:t>BUDGET AVAILABLE</w:t>
      </w:r>
      <w:bookmarkEnd w:id="2"/>
    </w:p>
    <w:p w14:paraId="05D5849E" w14:textId="77777777" w:rsidR="009F7684" w:rsidRPr="00164B05" w:rsidRDefault="009F7684" w:rsidP="00140E11">
      <w:pPr>
        <w:rPr>
          <w:b/>
          <w:bCs/>
          <w:sz w:val="22"/>
          <w:szCs w:val="22"/>
        </w:rPr>
      </w:pPr>
    </w:p>
    <w:p w14:paraId="6B4D42E4" w14:textId="79FE5B43" w:rsidR="004A19BE" w:rsidRPr="00164B05" w:rsidRDefault="00125774" w:rsidP="00140E11">
      <w:pPr>
        <w:pStyle w:val="Default"/>
        <w:jc w:val="both"/>
        <w:rPr>
          <w:rFonts w:ascii="Times New Roman" w:eastAsia="Times New Roman" w:hAnsi="Times New Roman" w:cs="Times New Roman"/>
          <w:color w:val="auto"/>
          <w:sz w:val="22"/>
          <w:szCs w:val="22"/>
          <w:lang w:val="en-GB"/>
        </w:rPr>
      </w:pPr>
      <w:r w:rsidRPr="00802930">
        <w:rPr>
          <w:rFonts w:ascii="Times New Roman" w:eastAsia="Times New Roman" w:hAnsi="Times New Roman" w:cs="Times New Roman"/>
          <w:color w:val="auto"/>
          <w:sz w:val="22"/>
          <w:szCs w:val="22"/>
          <w:lang w:val="en-GB"/>
        </w:rPr>
        <w:t>T</w:t>
      </w:r>
      <w:r w:rsidR="004A19BE" w:rsidRPr="00802930">
        <w:rPr>
          <w:rFonts w:ascii="Times New Roman" w:eastAsia="Times New Roman" w:hAnsi="Times New Roman" w:cs="Times New Roman"/>
          <w:color w:val="auto"/>
          <w:sz w:val="22"/>
          <w:szCs w:val="22"/>
          <w:lang w:val="en-GB"/>
        </w:rPr>
        <w:t xml:space="preserve">he indicative available </w:t>
      </w:r>
      <w:r w:rsidR="004A19BE" w:rsidRPr="007B53F5">
        <w:rPr>
          <w:rFonts w:ascii="Times New Roman" w:eastAsia="Times New Roman" w:hAnsi="Times New Roman" w:cs="Times New Roman"/>
          <w:color w:val="auto"/>
          <w:sz w:val="22"/>
          <w:szCs w:val="22"/>
          <w:lang w:val="en-GB"/>
        </w:rPr>
        <w:t xml:space="preserve">budget under this call for proposals is </w:t>
      </w:r>
      <w:r w:rsidR="00F05166" w:rsidRPr="007B53F5">
        <w:rPr>
          <w:rFonts w:ascii="Times New Roman" w:eastAsia="Times New Roman" w:hAnsi="Times New Roman" w:cs="Times New Roman"/>
          <w:color w:val="auto"/>
          <w:sz w:val="22"/>
          <w:szCs w:val="22"/>
          <w:lang w:val="en-GB"/>
        </w:rPr>
        <w:t>€</w:t>
      </w:r>
      <w:r w:rsidR="006B6707" w:rsidRPr="007B53F5">
        <w:rPr>
          <w:rFonts w:ascii="Times New Roman" w:eastAsia="Times New Roman" w:hAnsi="Times New Roman" w:cs="Times New Roman"/>
          <w:color w:val="auto"/>
          <w:sz w:val="22"/>
          <w:szCs w:val="22"/>
          <w:lang w:val="en-GB"/>
        </w:rPr>
        <w:t>20</w:t>
      </w:r>
      <w:r w:rsidR="00F05166" w:rsidRPr="007B53F5">
        <w:rPr>
          <w:rFonts w:ascii="Times New Roman" w:eastAsia="Times New Roman" w:hAnsi="Times New Roman" w:cs="Times New Roman"/>
          <w:color w:val="auto"/>
          <w:sz w:val="22"/>
          <w:szCs w:val="22"/>
          <w:lang w:val="en-GB"/>
        </w:rPr>
        <w:t>0,000.00 (</w:t>
      </w:r>
      <w:r w:rsidR="00D42788" w:rsidRPr="007B53F5">
        <w:rPr>
          <w:rFonts w:ascii="Times New Roman" w:eastAsia="Times New Roman" w:hAnsi="Times New Roman" w:cs="Times New Roman"/>
          <w:color w:val="auto"/>
          <w:sz w:val="22"/>
          <w:szCs w:val="22"/>
          <w:lang w:val="en-GB"/>
        </w:rPr>
        <w:t>two hundred</w:t>
      </w:r>
      <w:r w:rsidR="00F05166" w:rsidRPr="007B53F5">
        <w:rPr>
          <w:rFonts w:ascii="Times New Roman" w:eastAsia="Times New Roman" w:hAnsi="Times New Roman" w:cs="Times New Roman"/>
          <w:color w:val="auto"/>
          <w:sz w:val="22"/>
          <w:szCs w:val="22"/>
          <w:lang w:val="en-GB"/>
        </w:rPr>
        <w:t xml:space="preserve"> thousand Euros). However, applicants may submit budgets for a lesser amount.</w:t>
      </w:r>
      <w:r w:rsidR="00476989" w:rsidRPr="007B53F5">
        <w:rPr>
          <w:rFonts w:ascii="Times New Roman" w:eastAsia="Times New Roman" w:hAnsi="Times New Roman" w:cs="Times New Roman"/>
          <w:color w:val="auto"/>
          <w:sz w:val="22"/>
          <w:szCs w:val="22"/>
          <w:lang w:val="en-GB"/>
        </w:rPr>
        <w:t xml:space="preserve"> The Council of Europe intends to award </w:t>
      </w:r>
      <w:r w:rsidR="00BC086D" w:rsidRPr="007B53F5">
        <w:rPr>
          <w:rFonts w:ascii="Times New Roman" w:eastAsia="Times New Roman" w:hAnsi="Times New Roman" w:cs="Times New Roman"/>
          <w:color w:val="auto"/>
          <w:sz w:val="22"/>
          <w:szCs w:val="22"/>
          <w:lang w:val="en-GB"/>
        </w:rPr>
        <w:t xml:space="preserve">one </w:t>
      </w:r>
      <w:r w:rsidR="00476989" w:rsidRPr="007B53F5">
        <w:rPr>
          <w:rFonts w:ascii="Times New Roman" w:eastAsia="Times New Roman" w:hAnsi="Times New Roman" w:cs="Times New Roman"/>
          <w:color w:val="auto"/>
          <w:sz w:val="22"/>
          <w:szCs w:val="22"/>
          <w:lang w:val="en-GB"/>
        </w:rPr>
        <w:t>grant</w:t>
      </w:r>
      <w:r w:rsidR="00BC086D" w:rsidRPr="007B53F5">
        <w:rPr>
          <w:rFonts w:ascii="Times New Roman" w:eastAsia="Times New Roman" w:hAnsi="Times New Roman" w:cs="Times New Roman"/>
          <w:color w:val="auto"/>
          <w:sz w:val="22"/>
          <w:szCs w:val="22"/>
          <w:lang w:val="en-GB"/>
        </w:rPr>
        <w:t xml:space="preserve"> </w:t>
      </w:r>
      <w:r w:rsidR="00476989" w:rsidRPr="007B53F5">
        <w:rPr>
          <w:rFonts w:ascii="Times New Roman" w:eastAsia="Times New Roman" w:hAnsi="Times New Roman" w:cs="Times New Roman"/>
          <w:color w:val="auto"/>
          <w:sz w:val="22"/>
          <w:szCs w:val="22"/>
          <w:lang w:val="en-GB"/>
        </w:rPr>
        <w:t xml:space="preserve">of a maximum amount of </w:t>
      </w:r>
      <w:r w:rsidR="00BC086D" w:rsidRPr="007B53F5">
        <w:rPr>
          <w:rFonts w:ascii="Times New Roman" w:eastAsia="Times New Roman" w:hAnsi="Times New Roman" w:cs="Times New Roman"/>
          <w:color w:val="auto"/>
          <w:sz w:val="22"/>
          <w:szCs w:val="22"/>
          <w:lang w:val="en-GB"/>
        </w:rPr>
        <w:t>€</w:t>
      </w:r>
      <w:r w:rsidR="006B6707" w:rsidRPr="007B53F5">
        <w:rPr>
          <w:rFonts w:ascii="Times New Roman" w:eastAsia="Times New Roman" w:hAnsi="Times New Roman" w:cs="Times New Roman"/>
          <w:color w:val="auto"/>
          <w:sz w:val="22"/>
          <w:szCs w:val="22"/>
          <w:lang w:val="en-GB"/>
        </w:rPr>
        <w:t>20</w:t>
      </w:r>
      <w:r w:rsidR="00BC086D" w:rsidRPr="007B53F5">
        <w:rPr>
          <w:rFonts w:ascii="Times New Roman" w:eastAsia="Times New Roman" w:hAnsi="Times New Roman" w:cs="Times New Roman"/>
          <w:color w:val="auto"/>
          <w:sz w:val="22"/>
          <w:szCs w:val="22"/>
          <w:lang w:val="en-GB"/>
        </w:rPr>
        <w:t>0,000.00 (</w:t>
      </w:r>
      <w:r w:rsidR="001B7075" w:rsidRPr="007B53F5">
        <w:rPr>
          <w:rFonts w:ascii="Times New Roman" w:eastAsia="Times New Roman" w:hAnsi="Times New Roman" w:cs="Times New Roman"/>
          <w:color w:val="auto"/>
          <w:sz w:val="22"/>
          <w:szCs w:val="22"/>
          <w:lang w:val="en-GB"/>
        </w:rPr>
        <w:t>two hundred</w:t>
      </w:r>
      <w:r w:rsidR="00137531" w:rsidRPr="007B53F5">
        <w:rPr>
          <w:rFonts w:ascii="Times New Roman" w:eastAsia="Times New Roman" w:hAnsi="Times New Roman" w:cs="Times New Roman"/>
          <w:color w:val="auto"/>
          <w:sz w:val="22"/>
          <w:szCs w:val="22"/>
          <w:lang w:val="en-GB"/>
        </w:rPr>
        <w:t xml:space="preserve"> </w:t>
      </w:r>
      <w:r w:rsidR="00BC086D" w:rsidRPr="007B53F5">
        <w:rPr>
          <w:rFonts w:ascii="Times New Roman" w:eastAsia="Times New Roman" w:hAnsi="Times New Roman" w:cs="Times New Roman"/>
          <w:color w:val="auto"/>
          <w:sz w:val="22"/>
          <w:szCs w:val="22"/>
          <w:lang w:val="en-GB"/>
        </w:rPr>
        <w:t>thousand Euros</w:t>
      </w:r>
      <w:r w:rsidR="00137531" w:rsidRPr="007B53F5">
        <w:rPr>
          <w:rFonts w:ascii="Times New Roman" w:eastAsia="Times New Roman" w:hAnsi="Times New Roman" w:cs="Times New Roman"/>
          <w:color w:val="auto"/>
          <w:sz w:val="22"/>
          <w:szCs w:val="22"/>
          <w:lang w:val="en-GB"/>
        </w:rPr>
        <w:t>)</w:t>
      </w:r>
      <w:r w:rsidR="00BC086D" w:rsidRPr="007B53F5">
        <w:rPr>
          <w:rFonts w:ascii="Times New Roman" w:eastAsia="Times New Roman" w:hAnsi="Times New Roman" w:cs="Times New Roman"/>
          <w:color w:val="auto"/>
          <w:sz w:val="22"/>
          <w:szCs w:val="22"/>
          <w:lang w:val="en-GB"/>
        </w:rPr>
        <w:t>.</w:t>
      </w:r>
    </w:p>
    <w:p w14:paraId="1156DF20" w14:textId="77777777" w:rsidR="00671618" w:rsidRPr="00164B05" w:rsidRDefault="00671618" w:rsidP="00140E11">
      <w:pPr>
        <w:pStyle w:val="Default"/>
        <w:jc w:val="both"/>
        <w:rPr>
          <w:rFonts w:ascii="Times New Roman" w:eastAsia="Times New Roman" w:hAnsi="Times New Roman" w:cs="Times New Roman"/>
          <w:color w:val="auto"/>
          <w:sz w:val="22"/>
          <w:szCs w:val="22"/>
          <w:lang w:val="en-GB"/>
        </w:rPr>
      </w:pPr>
    </w:p>
    <w:p w14:paraId="6C507B9A" w14:textId="01228D78" w:rsidR="00F73914" w:rsidRDefault="00125774" w:rsidP="00FE2323">
      <w:pPr>
        <w:pStyle w:val="Default"/>
        <w:jc w:val="both"/>
        <w:rPr>
          <w:rFonts w:ascii="Times New Roman" w:eastAsia="Times New Roman" w:hAnsi="Times New Roman" w:cs="Times New Roman"/>
          <w:color w:val="auto"/>
          <w:sz w:val="22"/>
          <w:szCs w:val="22"/>
          <w:lang w:val="en-GB"/>
        </w:rPr>
      </w:pPr>
      <w:r w:rsidRPr="00571569">
        <w:rPr>
          <w:rFonts w:ascii="Times New Roman" w:eastAsia="Times New Roman" w:hAnsi="Times New Roman" w:cs="Times New Roman"/>
          <w:color w:val="auto"/>
          <w:sz w:val="22"/>
          <w:szCs w:val="22"/>
          <w:lang w:val="en-GB"/>
        </w:rPr>
        <w:t>Subject to availability of funds and extension of the Project initial duration, t</w:t>
      </w:r>
      <w:r w:rsidR="00476989" w:rsidRPr="00571569">
        <w:rPr>
          <w:rFonts w:ascii="Times New Roman" w:eastAsia="Times New Roman" w:hAnsi="Times New Roman" w:cs="Times New Roman"/>
          <w:color w:val="auto"/>
          <w:sz w:val="22"/>
          <w:szCs w:val="22"/>
          <w:lang w:val="en-GB"/>
        </w:rPr>
        <w:t>he Council of Europe reserves the</w:t>
      </w:r>
      <w:r w:rsidR="00476989" w:rsidRPr="00164B05">
        <w:rPr>
          <w:rFonts w:ascii="Times New Roman" w:eastAsia="Times New Roman" w:hAnsi="Times New Roman" w:cs="Times New Roman"/>
          <w:color w:val="auto"/>
          <w:sz w:val="22"/>
          <w:szCs w:val="22"/>
          <w:lang w:val="en-GB"/>
        </w:rPr>
        <w:t xml:space="preserve"> right not to award all available funds, and/or to redistribute the available funds in a different manner depending on the project</w:t>
      </w:r>
      <w:r w:rsidR="00404D90">
        <w:rPr>
          <w:rFonts w:ascii="Times New Roman" w:eastAsia="Times New Roman" w:hAnsi="Times New Roman" w:cs="Times New Roman"/>
          <w:color w:val="auto"/>
          <w:sz w:val="22"/>
          <w:szCs w:val="22"/>
          <w:lang w:val="en-GB"/>
        </w:rPr>
        <w:t xml:space="preserve"> proposal</w:t>
      </w:r>
      <w:r w:rsidR="00476989" w:rsidRPr="00164B05">
        <w:rPr>
          <w:rFonts w:ascii="Times New Roman" w:eastAsia="Times New Roman" w:hAnsi="Times New Roman" w:cs="Times New Roman"/>
          <w:color w:val="auto"/>
          <w:sz w:val="22"/>
          <w:szCs w:val="22"/>
          <w:lang w:val="en-GB"/>
        </w:rPr>
        <w:t xml:space="preserve">s received and on the outcome of the </w:t>
      </w:r>
      <w:r w:rsidR="00623374">
        <w:rPr>
          <w:rFonts w:ascii="Times New Roman" w:eastAsia="Times New Roman" w:hAnsi="Times New Roman" w:cs="Times New Roman"/>
          <w:color w:val="auto"/>
          <w:sz w:val="22"/>
          <w:szCs w:val="22"/>
          <w:lang w:val="en-GB"/>
        </w:rPr>
        <w:t>call for proposals</w:t>
      </w:r>
      <w:r w:rsidR="00476989" w:rsidRPr="00164B05">
        <w:rPr>
          <w:rFonts w:ascii="Times New Roman" w:eastAsia="Times New Roman" w:hAnsi="Times New Roman" w:cs="Times New Roman"/>
          <w:color w:val="auto"/>
          <w:sz w:val="22"/>
          <w:szCs w:val="22"/>
          <w:lang w:val="en-GB"/>
        </w:rPr>
        <w:t>.</w:t>
      </w:r>
    </w:p>
    <w:p w14:paraId="38E2B984" w14:textId="77777777" w:rsidR="00FE2323" w:rsidRDefault="00FE2323" w:rsidP="00FE2323">
      <w:pPr>
        <w:pStyle w:val="Default"/>
        <w:jc w:val="both"/>
        <w:rPr>
          <w:b/>
          <w:sz w:val="22"/>
          <w:szCs w:val="22"/>
          <w:lang w:val="en-GB"/>
        </w:rPr>
      </w:pPr>
    </w:p>
    <w:p w14:paraId="3547AEFB" w14:textId="035B9ADB" w:rsidR="001E0DB7" w:rsidRPr="00164B05" w:rsidRDefault="001E0DB7" w:rsidP="006A7886">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3" w:name="_Toc452388445"/>
      <w:r w:rsidRPr="00164B05">
        <w:rPr>
          <w:rFonts w:ascii="Times New Roman" w:eastAsia="Times New Roman" w:hAnsi="Times New Roman" w:cs="Times New Roman"/>
          <w:b/>
          <w:color w:val="auto"/>
          <w:sz w:val="22"/>
          <w:szCs w:val="22"/>
          <w:lang w:val="en-GB"/>
        </w:rPr>
        <w:t>REQUIREMENTS</w:t>
      </w:r>
      <w:bookmarkEnd w:id="3"/>
    </w:p>
    <w:p w14:paraId="1A10AF93" w14:textId="77777777" w:rsidR="004D386F" w:rsidRPr="00164B05" w:rsidRDefault="004D386F" w:rsidP="00140E11">
      <w:pPr>
        <w:pStyle w:val="Default"/>
        <w:jc w:val="both"/>
        <w:rPr>
          <w:rFonts w:ascii="Times New Roman" w:eastAsia="Times New Roman" w:hAnsi="Times New Roman" w:cs="Times New Roman"/>
          <w:color w:val="auto"/>
          <w:sz w:val="22"/>
          <w:szCs w:val="22"/>
          <w:lang w:val="en-GB"/>
        </w:rPr>
      </w:pPr>
    </w:p>
    <w:p w14:paraId="0D2C4C75" w14:textId="77777777" w:rsidR="00B16837" w:rsidRPr="00164B05"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4" w:name="_Toc452388446"/>
      <w:r w:rsidRPr="00164B05">
        <w:rPr>
          <w:rFonts w:ascii="Times New Roman" w:eastAsia="Times New Roman" w:hAnsi="Times New Roman" w:cs="Times New Roman"/>
          <w:b/>
          <w:color w:val="auto"/>
          <w:sz w:val="22"/>
          <w:szCs w:val="22"/>
          <w:lang w:val="en-GB"/>
        </w:rPr>
        <w:t>General objective</w:t>
      </w:r>
      <w:bookmarkEnd w:id="4"/>
    </w:p>
    <w:p w14:paraId="777DE4DD"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3E83B4F9"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The grants will fund projects which target the implementation of the ROMACT methodological steps, by proposing activities for facilitation at each municipality to be targeted by the action. The proposals of activities will include organisational and logistical support for every action. </w:t>
      </w:r>
    </w:p>
    <w:p w14:paraId="5DC29257"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p>
    <w:p w14:paraId="0C75044D"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The objectives and results to be obtained with the financial support provided are as follows:</w:t>
      </w:r>
    </w:p>
    <w:p w14:paraId="0032B8A5"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p>
    <w:p w14:paraId="34E24E09"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Objective(s) (outcomes):</w:t>
      </w:r>
    </w:p>
    <w:p w14:paraId="68D87CAB" w14:textId="36BB509E" w:rsidR="00BC086D" w:rsidRPr="007B53F5" w:rsidRDefault="00BC086D" w:rsidP="006A7886">
      <w:pPr>
        <w:pStyle w:val="Default"/>
        <w:numPr>
          <w:ilvl w:val="0"/>
          <w:numId w:val="20"/>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strengthen the capacity of local authorities to perform their roles and responsibilities in an effective and efficient manner, by helping them to design and implement more inclusive plans, policies and projects and to access resources that would support the active inclusion of Roma at local </w:t>
      </w:r>
      <w:proofErr w:type="gramStart"/>
      <w:r w:rsidRPr="007B53F5">
        <w:rPr>
          <w:rFonts w:ascii="Times New Roman" w:eastAsia="Times New Roman" w:hAnsi="Times New Roman" w:cs="Times New Roman"/>
          <w:color w:val="auto"/>
          <w:sz w:val="22"/>
          <w:szCs w:val="22"/>
          <w:lang w:val="en-GB"/>
        </w:rPr>
        <w:t>level;</w:t>
      </w:r>
      <w:proofErr w:type="gramEnd"/>
    </w:p>
    <w:p w14:paraId="5433ACB2" w14:textId="4B10937E" w:rsidR="00BC086D" w:rsidRPr="007B53F5" w:rsidRDefault="00BC086D" w:rsidP="006A7886">
      <w:pPr>
        <w:pStyle w:val="Default"/>
        <w:numPr>
          <w:ilvl w:val="0"/>
          <w:numId w:val="20"/>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support the establishment and enforcement of mechanisms and processes promoting and ensuring good governance standards and ownership by relevant stakeholders for effective integrated development efforts covering fields in which action is necessary (education, employment, healthcare, social protection, housing, urban development etc.</w:t>
      </w:r>
      <w:proofErr w:type="gramStart"/>
      <w:r w:rsidRPr="007B53F5">
        <w:rPr>
          <w:rFonts w:ascii="Times New Roman" w:eastAsia="Times New Roman" w:hAnsi="Times New Roman" w:cs="Times New Roman"/>
          <w:color w:val="auto"/>
          <w:sz w:val="22"/>
          <w:szCs w:val="22"/>
          <w:lang w:val="en-GB"/>
        </w:rPr>
        <w:t>);</w:t>
      </w:r>
      <w:proofErr w:type="gramEnd"/>
    </w:p>
    <w:p w14:paraId="0345A63D"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p>
    <w:p w14:paraId="5D751D2D" w14:textId="55F7174C"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Results (outputs):</w:t>
      </w:r>
    </w:p>
    <w:p w14:paraId="70ED327E" w14:textId="4033F41C"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Getting local authorities committed to include their Roma population</w:t>
      </w:r>
    </w:p>
    <w:p w14:paraId="56B7023C" w14:textId="2428B76E"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Getting Roma community mobilised</w:t>
      </w:r>
    </w:p>
    <w:p w14:paraId="45DD9861" w14:textId="4911C7F5"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Defining the needs and priorities to improve living conditions of Roma community</w:t>
      </w:r>
    </w:p>
    <w:p w14:paraId="612BA03F" w14:textId="4A30E968" w:rsidR="00BC086D"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Translating the priorities into action plans</w:t>
      </w:r>
    </w:p>
    <w:p w14:paraId="6CF3CC13" w14:textId="517707BB" w:rsidR="00FE2323" w:rsidRPr="007B53F5" w:rsidRDefault="00BC086D" w:rsidP="006A7886">
      <w:pPr>
        <w:pStyle w:val="Default"/>
        <w:numPr>
          <w:ilvl w:val="0"/>
          <w:numId w:val="19"/>
        </w:numPr>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Funding, </w:t>
      </w:r>
      <w:proofErr w:type="gramStart"/>
      <w:r w:rsidRPr="007B53F5">
        <w:rPr>
          <w:rFonts w:ascii="Times New Roman" w:eastAsia="Times New Roman" w:hAnsi="Times New Roman" w:cs="Times New Roman"/>
          <w:color w:val="auto"/>
          <w:sz w:val="22"/>
          <w:szCs w:val="22"/>
          <w:lang w:val="en-GB"/>
        </w:rPr>
        <w:t>implementing</w:t>
      </w:r>
      <w:proofErr w:type="gramEnd"/>
      <w:r w:rsidRPr="007B53F5">
        <w:rPr>
          <w:rFonts w:ascii="Times New Roman" w:eastAsia="Times New Roman" w:hAnsi="Times New Roman" w:cs="Times New Roman"/>
          <w:color w:val="auto"/>
          <w:sz w:val="22"/>
          <w:szCs w:val="22"/>
          <w:lang w:val="en-GB"/>
        </w:rPr>
        <w:t xml:space="preserve"> and monitoring</w:t>
      </w:r>
    </w:p>
    <w:p w14:paraId="723C80FB" w14:textId="77777777" w:rsidR="00BC086D" w:rsidRPr="00164B05" w:rsidRDefault="00BC086D" w:rsidP="00BC086D">
      <w:pPr>
        <w:pStyle w:val="Default"/>
        <w:jc w:val="both"/>
        <w:rPr>
          <w:rFonts w:ascii="Times New Roman" w:eastAsia="Times New Roman" w:hAnsi="Times New Roman" w:cs="Times New Roman"/>
          <w:color w:val="auto"/>
          <w:sz w:val="22"/>
          <w:szCs w:val="22"/>
          <w:lang w:val="en-GB"/>
        </w:rPr>
      </w:pPr>
    </w:p>
    <w:p w14:paraId="1A60D0C4" w14:textId="471D8407" w:rsidR="00B16837" w:rsidRPr="00164B05" w:rsidRDefault="005D1C05"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5" w:name="_Toc452388447"/>
      <w:r>
        <w:rPr>
          <w:rFonts w:ascii="Times New Roman" w:eastAsia="Times New Roman" w:hAnsi="Times New Roman" w:cs="Times New Roman"/>
          <w:b/>
          <w:color w:val="auto"/>
          <w:sz w:val="22"/>
          <w:szCs w:val="22"/>
          <w:lang w:val="en-GB"/>
        </w:rPr>
        <w:t>Means of action</w:t>
      </w:r>
      <w:bookmarkEnd w:id="5"/>
    </w:p>
    <w:p w14:paraId="0F35B8F0" w14:textId="77777777" w:rsidR="00B16837" w:rsidRPr="00164B05" w:rsidRDefault="00B16837" w:rsidP="00140E11">
      <w:pPr>
        <w:pStyle w:val="Default"/>
        <w:jc w:val="both"/>
        <w:rPr>
          <w:rFonts w:ascii="Times New Roman" w:eastAsia="Times New Roman" w:hAnsi="Times New Roman" w:cs="Times New Roman"/>
          <w:color w:val="auto"/>
          <w:sz w:val="22"/>
          <w:szCs w:val="22"/>
          <w:lang w:val="en-GB"/>
        </w:rPr>
      </w:pPr>
    </w:p>
    <w:p w14:paraId="0EF1ED29" w14:textId="77777777" w:rsidR="00BC086D" w:rsidRPr="007B53F5" w:rsidRDefault="00BC086D" w:rsidP="00BC086D">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Projects may include the following activities, which the support organisation will, amongst other things, set up, </w:t>
      </w:r>
      <w:proofErr w:type="gramStart"/>
      <w:r w:rsidRPr="007B53F5">
        <w:rPr>
          <w:rFonts w:ascii="Times New Roman" w:eastAsia="Times New Roman" w:hAnsi="Times New Roman" w:cs="Times New Roman"/>
          <w:color w:val="auto"/>
          <w:sz w:val="22"/>
          <w:szCs w:val="22"/>
          <w:lang w:val="en-GB"/>
        </w:rPr>
        <w:t>organise</w:t>
      </w:r>
      <w:proofErr w:type="gramEnd"/>
      <w:r w:rsidRPr="007B53F5">
        <w:rPr>
          <w:rFonts w:ascii="Times New Roman" w:eastAsia="Times New Roman" w:hAnsi="Times New Roman" w:cs="Times New Roman"/>
          <w:color w:val="auto"/>
          <w:sz w:val="22"/>
          <w:szCs w:val="22"/>
          <w:lang w:val="en-GB"/>
        </w:rPr>
        <w:t xml:space="preserve"> and follow up, in cooperation with the relevant NST, based on its proposed plan of activities, in accordance with ROMACT methodology: </w:t>
      </w:r>
    </w:p>
    <w:p w14:paraId="6A2BA172"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Establishment of Community Action Groups (CAGs) and other relevant working groups at municipal level (e.g.: Task Force for Roma Inclusion</w:t>
      </w:r>
      <w:proofErr w:type="gramStart"/>
      <w:r w:rsidRPr="007B53F5">
        <w:rPr>
          <w:sz w:val="22"/>
          <w:szCs w:val="22"/>
        </w:rPr>
        <w:t>);</w:t>
      </w:r>
      <w:proofErr w:type="gramEnd"/>
    </w:p>
    <w:p w14:paraId="26DD83C8"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Organisation of workshops, meetings, conferences, training sessions, seminars, coaching sessions and similar events primarily at national, regional and local </w:t>
      </w:r>
      <w:proofErr w:type="gramStart"/>
      <w:r w:rsidRPr="007B53F5">
        <w:rPr>
          <w:sz w:val="22"/>
          <w:szCs w:val="22"/>
        </w:rPr>
        <w:t>level;</w:t>
      </w:r>
      <w:proofErr w:type="gramEnd"/>
      <w:r w:rsidRPr="007B53F5">
        <w:rPr>
          <w:sz w:val="22"/>
          <w:szCs w:val="22"/>
        </w:rPr>
        <w:t xml:space="preserve"> </w:t>
      </w:r>
    </w:p>
    <w:p w14:paraId="1B1562AE"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Organisation of working visits to Roma communities and </w:t>
      </w:r>
      <w:proofErr w:type="gramStart"/>
      <w:r w:rsidRPr="007B53F5">
        <w:rPr>
          <w:sz w:val="22"/>
          <w:szCs w:val="22"/>
        </w:rPr>
        <w:t>municipalities;</w:t>
      </w:r>
      <w:proofErr w:type="gramEnd"/>
    </w:p>
    <w:p w14:paraId="1E776A94"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Organisation of bilateral meetings with Roma communities, local authorities and other relevant </w:t>
      </w:r>
      <w:proofErr w:type="gramStart"/>
      <w:r w:rsidRPr="007B53F5">
        <w:rPr>
          <w:sz w:val="22"/>
          <w:szCs w:val="22"/>
        </w:rPr>
        <w:t>stakeholders;</w:t>
      </w:r>
      <w:proofErr w:type="gramEnd"/>
    </w:p>
    <w:p w14:paraId="66408089"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lastRenderedPageBreak/>
        <w:t xml:space="preserve">Organisation and conducting of surveys, mapping, research (for example Community needs assessment, Local </w:t>
      </w:r>
      <w:proofErr w:type="gramStart"/>
      <w:r w:rsidRPr="007B53F5">
        <w:rPr>
          <w:sz w:val="22"/>
          <w:szCs w:val="22"/>
        </w:rPr>
        <w:t>authorities</w:t>
      </w:r>
      <w:proofErr w:type="gramEnd"/>
      <w:r w:rsidRPr="007B53F5">
        <w:rPr>
          <w:sz w:val="22"/>
          <w:szCs w:val="22"/>
        </w:rPr>
        <w:t xml:space="preserve"> capacity needs assessment, baseline surveys, needs for expert support, assessment of funding opportunities etc.);</w:t>
      </w:r>
    </w:p>
    <w:p w14:paraId="539000A1"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Necessary communication in order to achieve the results and steps of ROMACT methodology, including and not limited </w:t>
      </w:r>
      <w:proofErr w:type="gramStart"/>
      <w:r w:rsidRPr="007B53F5">
        <w:rPr>
          <w:sz w:val="22"/>
          <w:szCs w:val="22"/>
        </w:rPr>
        <w:t>to:</w:t>
      </w:r>
      <w:proofErr w:type="gramEnd"/>
      <w:r w:rsidRPr="007B53F5">
        <w:rPr>
          <w:sz w:val="22"/>
          <w:szCs w:val="22"/>
        </w:rPr>
        <w:t xml:space="preserve"> appointment of contact persons from the side of municipalities, signing of letters of commitment by local authorities, establishment of working groups etc.</w:t>
      </w:r>
    </w:p>
    <w:p w14:paraId="5674F9CD"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 xml:space="preserve">Drafting and developing joint plans of action, concrete actions, priorities lists, project </w:t>
      </w:r>
      <w:proofErr w:type="gramStart"/>
      <w:r w:rsidRPr="007B53F5">
        <w:rPr>
          <w:sz w:val="22"/>
          <w:szCs w:val="22"/>
        </w:rPr>
        <w:t>proposals;</w:t>
      </w:r>
      <w:proofErr w:type="gramEnd"/>
    </w:p>
    <w:p w14:paraId="60A01B17" w14:textId="77777777" w:rsidR="00BC086D" w:rsidRPr="007B53F5" w:rsidRDefault="00BC086D" w:rsidP="006A7886">
      <w:pPr>
        <w:numPr>
          <w:ilvl w:val="0"/>
          <w:numId w:val="21"/>
        </w:numPr>
        <w:tabs>
          <w:tab w:val="left" w:pos="709"/>
        </w:tabs>
        <w:spacing w:before="120"/>
        <w:rPr>
          <w:sz w:val="22"/>
          <w:szCs w:val="22"/>
        </w:rPr>
      </w:pPr>
      <w:r w:rsidRPr="007B53F5">
        <w:rPr>
          <w:sz w:val="22"/>
          <w:szCs w:val="22"/>
        </w:rPr>
        <w:t>Visibility actions;</w:t>
      </w:r>
      <w:r w:rsidRPr="007B53F5">
        <w:rPr>
          <w:sz w:val="22"/>
          <w:szCs w:val="22"/>
        </w:rPr>
        <w:br/>
      </w:r>
    </w:p>
    <w:p w14:paraId="793C3797" w14:textId="77777777" w:rsidR="00BC086D" w:rsidRPr="007B53F5" w:rsidRDefault="00BC086D" w:rsidP="006A7886">
      <w:pPr>
        <w:pStyle w:val="ListBullet1"/>
        <w:numPr>
          <w:ilvl w:val="0"/>
          <w:numId w:val="21"/>
        </w:numPr>
        <w:rPr>
          <w:sz w:val="22"/>
          <w:szCs w:val="22"/>
        </w:rPr>
      </w:pPr>
      <w:r w:rsidRPr="007B53F5">
        <w:rPr>
          <w:sz w:val="22"/>
          <w:szCs w:val="22"/>
        </w:rPr>
        <w:t xml:space="preserve">Support daily activities of the NSTs by ensuring logistical and organisational </w:t>
      </w:r>
      <w:proofErr w:type="gramStart"/>
      <w:r w:rsidRPr="007B53F5">
        <w:rPr>
          <w:sz w:val="22"/>
          <w:szCs w:val="22"/>
        </w:rPr>
        <w:t>support;</w:t>
      </w:r>
      <w:proofErr w:type="gramEnd"/>
      <w:r w:rsidRPr="007B53F5">
        <w:rPr>
          <w:sz w:val="22"/>
          <w:szCs w:val="22"/>
        </w:rPr>
        <w:t xml:space="preserve"> </w:t>
      </w:r>
    </w:p>
    <w:p w14:paraId="162D8DD3" w14:textId="77777777" w:rsidR="00BC086D" w:rsidRPr="007B53F5" w:rsidRDefault="00BC086D" w:rsidP="006A7886">
      <w:pPr>
        <w:numPr>
          <w:ilvl w:val="0"/>
          <w:numId w:val="21"/>
        </w:numPr>
        <w:tabs>
          <w:tab w:val="left" w:pos="709"/>
        </w:tabs>
        <w:spacing w:before="120"/>
        <w:jc w:val="both"/>
        <w:rPr>
          <w:sz w:val="22"/>
          <w:szCs w:val="22"/>
        </w:rPr>
      </w:pPr>
      <w:r w:rsidRPr="007B53F5">
        <w:rPr>
          <w:sz w:val="22"/>
          <w:szCs w:val="22"/>
        </w:rPr>
        <w:t>Any other action pursuing the above Objectives and Results or related to the CAG’s list of priorities.</w:t>
      </w:r>
    </w:p>
    <w:p w14:paraId="158E9705" w14:textId="77777777" w:rsidR="009F7684" w:rsidRPr="00164B05" w:rsidRDefault="009F7684" w:rsidP="004D386F">
      <w:pPr>
        <w:pStyle w:val="Default"/>
        <w:jc w:val="both"/>
        <w:rPr>
          <w:rFonts w:ascii="Times New Roman" w:eastAsia="Times New Roman" w:hAnsi="Times New Roman" w:cs="Times New Roman"/>
          <w:color w:val="auto"/>
          <w:sz w:val="22"/>
          <w:szCs w:val="22"/>
          <w:lang w:val="en-GB"/>
        </w:rPr>
      </w:pPr>
    </w:p>
    <w:p w14:paraId="1A446539" w14:textId="77777777" w:rsidR="00B16837" w:rsidRPr="00802930"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6" w:name="_Toc452388448"/>
      <w:r w:rsidRPr="00164B05">
        <w:rPr>
          <w:rFonts w:ascii="Times New Roman" w:eastAsia="Times New Roman" w:hAnsi="Times New Roman" w:cs="Times New Roman"/>
          <w:b/>
          <w:color w:val="auto"/>
          <w:sz w:val="22"/>
          <w:szCs w:val="22"/>
          <w:lang w:val="en-GB"/>
        </w:rPr>
        <w:t xml:space="preserve">Implementation </w:t>
      </w:r>
      <w:r w:rsidRPr="00802930">
        <w:rPr>
          <w:rFonts w:ascii="Times New Roman" w:eastAsia="Times New Roman" w:hAnsi="Times New Roman" w:cs="Times New Roman"/>
          <w:b/>
          <w:color w:val="auto"/>
          <w:sz w:val="22"/>
          <w:szCs w:val="22"/>
          <w:lang w:val="en-GB"/>
        </w:rPr>
        <w:t>period</w:t>
      </w:r>
      <w:bookmarkEnd w:id="6"/>
    </w:p>
    <w:p w14:paraId="4CEBFD58" w14:textId="77777777" w:rsidR="00B16837" w:rsidRPr="00802930" w:rsidRDefault="00B16837" w:rsidP="004D386F">
      <w:pPr>
        <w:pStyle w:val="Default"/>
        <w:jc w:val="both"/>
        <w:rPr>
          <w:rFonts w:ascii="Times New Roman" w:eastAsia="Times New Roman" w:hAnsi="Times New Roman" w:cs="Times New Roman"/>
          <w:color w:val="auto"/>
          <w:sz w:val="22"/>
          <w:szCs w:val="22"/>
          <w:lang w:val="en-GB"/>
        </w:rPr>
      </w:pPr>
    </w:p>
    <w:p w14:paraId="7F189A19" w14:textId="682C6400" w:rsidR="002C7690" w:rsidRPr="007B53F5" w:rsidRDefault="009630C6" w:rsidP="00140E11">
      <w:pPr>
        <w:pStyle w:val="Default"/>
        <w:jc w:val="both"/>
        <w:rPr>
          <w:rFonts w:ascii="Times New Roman" w:eastAsia="Times New Roman" w:hAnsi="Times New Roman" w:cs="Times New Roman"/>
          <w:b/>
          <w:color w:val="auto"/>
          <w:sz w:val="22"/>
          <w:szCs w:val="22"/>
          <w:lang w:val="en-GB"/>
        </w:rPr>
      </w:pPr>
      <w:r w:rsidRPr="00802930">
        <w:rPr>
          <w:rFonts w:ascii="Times New Roman" w:eastAsia="Times New Roman" w:hAnsi="Times New Roman" w:cs="Times New Roman"/>
          <w:color w:val="auto"/>
          <w:sz w:val="22"/>
          <w:szCs w:val="22"/>
          <w:lang w:val="en-GB"/>
        </w:rPr>
        <w:t xml:space="preserve">The </w:t>
      </w:r>
      <w:r w:rsidR="00FF6661" w:rsidRPr="00802930">
        <w:rPr>
          <w:rFonts w:ascii="Times New Roman" w:eastAsia="Times New Roman" w:hAnsi="Times New Roman" w:cs="Times New Roman"/>
          <w:color w:val="auto"/>
          <w:sz w:val="22"/>
          <w:szCs w:val="22"/>
          <w:lang w:val="en-GB"/>
        </w:rPr>
        <w:t xml:space="preserve">implementation </w:t>
      </w:r>
      <w:r w:rsidR="00125774" w:rsidRPr="00802930">
        <w:rPr>
          <w:rFonts w:ascii="Times New Roman" w:eastAsia="Times New Roman" w:hAnsi="Times New Roman" w:cs="Times New Roman"/>
          <w:color w:val="auto"/>
          <w:sz w:val="22"/>
          <w:szCs w:val="22"/>
          <w:lang w:val="en-GB"/>
        </w:rPr>
        <w:t xml:space="preserve">period </w:t>
      </w:r>
      <w:r w:rsidR="00623374" w:rsidRPr="00802930">
        <w:rPr>
          <w:rFonts w:ascii="Times New Roman" w:eastAsia="Times New Roman" w:hAnsi="Times New Roman" w:cs="Times New Roman"/>
          <w:color w:val="auto"/>
          <w:sz w:val="22"/>
          <w:szCs w:val="22"/>
          <w:lang w:val="en-GB"/>
        </w:rPr>
        <w:t>of the p</w:t>
      </w:r>
      <w:r w:rsidR="00CF577F" w:rsidRPr="00802930">
        <w:rPr>
          <w:rFonts w:ascii="Times New Roman" w:eastAsia="Times New Roman" w:hAnsi="Times New Roman" w:cs="Times New Roman"/>
          <w:color w:val="auto"/>
          <w:sz w:val="22"/>
          <w:szCs w:val="22"/>
          <w:lang w:val="en-GB"/>
        </w:rPr>
        <w:t xml:space="preserve">rojects </w:t>
      </w:r>
      <w:r w:rsidR="00623374" w:rsidRPr="007B53F5">
        <w:rPr>
          <w:rFonts w:ascii="Times New Roman" w:eastAsia="Times New Roman" w:hAnsi="Times New Roman" w:cs="Times New Roman"/>
          <w:color w:val="auto"/>
          <w:sz w:val="22"/>
          <w:szCs w:val="22"/>
          <w:lang w:val="en-GB"/>
        </w:rPr>
        <w:t>shou</w:t>
      </w:r>
      <w:r w:rsidR="00FF6661" w:rsidRPr="007B53F5">
        <w:rPr>
          <w:rFonts w:ascii="Times New Roman" w:eastAsia="Times New Roman" w:hAnsi="Times New Roman" w:cs="Times New Roman"/>
          <w:color w:val="auto"/>
          <w:sz w:val="22"/>
          <w:szCs w:val="22"/>
          <w:lang w:val="en-GB"/>
        </w:rPr>
        <w:t>l</w:t>
      </w:r>
      <w:r w:rsidR="00623374" w:rsidRPr="007B53F5">
        <w:rPr>
          <w:rFonts w:ascii="Times New Roman" w:eastAsia="Times New Roman" w:hAnsi="Times New Roman" w:cs="Times New Roman"/>
          <w:color w:val="auto"/>
          <w:sz w:val="22"/>
          <w:szCs w:val="22"/>
          <w:lang w:val="en-GB"/>
        </w:rPr>
        <w:t>d</w:t>
      </w:r>
      <w:r w:rsidR="00FF6661" w:rsidRPr="007B53F5">
        <w:rPr>
          <w:rFonts w:ascii="Times New Roman" w:eastAsia="Times New Roman" w:hAnsi="Times New Roman" w:cs="Times New Roman"/>
          <w:color w:val="auto"/>
          <w:sz w:val="22"/>
          <w:szCs w:val="22"/>
          <w:lang w:val="en-GB"/>
        </w:rPr>
        <w:t xml:space="preserve"> </w:t>
      </w:r>
      <w:r w:rsidR="00476989" w:rsidRPr="007B53F5">
        <w:rPr>
          <w:rFonts w:ascii="Times New Roman" w:eastAsia="Times New Roman" w:hAnsi="Times New Roman" w:cs="Times New Roman"/>
          <w:color w:val="auto"/>
          <w:sz w:val="22"/>
          <w:szCs w:val="22"/>
          <w:lang w:val="en-GB"/>
        </w:rPr>
        <w:t xml:space="preserve">start </w:t>
      </w:r>
      <w:r w:rsidR="00623374" w:rsidRPr="007B53F5">
        <w:rPr>
          <w:rFonts w:ascii="Times New Roman" w:eastAsia="Times New Roman" w:hAnsi="Times New Roman" w:cs="Times New Roman"/>
          <w:color w:val="auto"/>
          <w:sz w:val="22"/>
          <w:szCs w:val="22"/>
          <w:lang w:val="en-GB"/>
        </w:rPr>
        <w:t xml:space="preserve">on </w:t>
      </w:r>
      <w:r w:rsidR="00BC086D" w:rsidRPr="007B53F5">
        <w:rPr>
          <w:rFonts w:ascii="Times New Roman" w:eastAsia="Times New Roman" w:hAnsi="Times New Roman" w:cs="Times New Roman"/>
          <w:color w:val="auto"/>
          <w:sz w:val="22"/>
          <w:szCs w:val="22"/>
          <w:lang w:val="en-GB"/>
        </w:rPr>
        <w:t>1</w:t>
      </w:r>
      <w:r w:rsidR="006B6707" w:rsidRPr="007B53F5">
        <w:rPr>
          <w:rFonts w:ascii="Times New Roman" w:eastAsia="Times New Roman" w:hAnsi="Times New Roman" w:cs="Times New Roman"/>
          <w:color w:val="auto"/>
          <w:sz w:val="22"/>
          <w:szCs w:val="22"/>
          <w:lang w:val="en-GB"/>
        </w:rPr>
        <w:t>6</w:t>
      </w:r>
      <w:r w:rsidR="00BC086D" w:rsidRPr="007B53F5">
        <w:rPr>
          <w:rFonts w:ascii="Times New Roman" w:eastAsia="Times New Roman" w:hAnsi="Times New Roman" w:cs="Times New Roman"/>
          <w:color w:val="auto"/>
          <w:sz w:val="22"/>
          <w:szCs w:val="22"/>
          <w:lang w:val="en-GB"/>
        </w:rPr>
        <w:t xml:space="preserve"> J</w:t>
      </w:r>
      <w:r w:rsidR="006B6707" w:rsidRPr="007B53F5">
        <w:rPr>
          <w:rFonts w:ascii="Times New Roman" w:eastAsia="Times New Roman" w:hAnsi="Times New Roman" w:cs="Times New Roman"/>
          <w:color w:val="auto"/>
          <w:sz w:val="22"/>
          <w:szCs w:val="22"/>
          <w:lang w:val="en-GB"/>
        </w:rPr>
        <w:t>anuary</w:t>
      </w:r>
      <w:r w:rsidR="00BC086D" w:rsidRPr="007B53F5">
        <w:rPr>
          <w:rFonts w:ascii="Times New Roman" w:eastAsia="Times New Roman" w:hAnsi="Times New Roman" w:cs="Times New Roman"/>
          <w:color w:val="auto"/>
          <w:sz w:val="22"/>
          <w:szCs w:val="22"/>
          <w:lang w:val="en-GB"/>
        </w:rPr>
        <w:t xml:space="preserve"> 202</w:t>
      </w:r>
      <w:r w:rsidR="006B6707" w:rsidRPr="007B53F5">
        <w:rPr>
          <w:rFonts w:ascii="Times New Roman" w:eastAsia="Times New Roman" w:hAnsi="Times New Roman" w:cs="Times New Roman"/>
          <w:color w:val="auto"/>
          <w:sz w:val="22"/>
          <w:szCs w:val="22"/>
          <w:lang w:val="en-GB"/>
        </w:rPr>
        <w:t>3</w:t>
      </w:r>
      <w:r w:rsidR="005D1C05" w:rsidRPr="007B53F5">
        <w:rPr>
          <w:rFonts w:ascii="Times New Roman" w:eastAsia="Times New Roman" w:hAnsi="Times New Roman" w:cs="Times New Roman"/>
          <w:color w:val="auto"/>
          <w:sz w:val="22"/>
          <w:szCs w:val="22"/>
          <w:lang w:val="en-GB"/>
        </w:rPr>
        <w:t xml:space="preserve"> (see indicative t</w:t>
      </w:r>
      <w:r w:rsidR="00476989" w:rsidRPr="007B53F5">
        <w:rPr>
          <w:rFonts w:ascii="Times New Roman" w:eastAsia="Times New Roman" w:hAnsi="Times New Roman" w:cs="Times New Roman"/>
          <w:color w:val="auto"/>
          <w:sz w:val="22"/>
          <w:szCs w:val="22"/>
          <w:lang w:val="en-GB"/>
        </w:rPr>
        <w:t xml:space="preserve">imetable under </w:t>
      </w:r>
      <w:r w:rsidR="00216A21" w:rsidRPr="007B53F5">
        <w:rPr>
          <w:rFonts w:ascii="Times New Roman" w:eastAsia="Times New Roman" w:hAnsi="Times New Roman" w:cs="Times New Roman"/>
          <w:color w:val="auto"/>
          <w:sz w:val="22"/>
          <w:szCs w:val="22"/>
          <w:lang w:val="en-GB"/>
        </w:rPr>
        <w:t>VIII.</w:t>
      </w:r>
      <w:r w:rsidR="00476989" w:rsidRPr="007B53F5">
        <w:rPr>
          <w:rFonts w:ascii="Times New Roman" w:eastAsia="Times New Roman" w:hAnsi="Times New Roman" w:cs="Times New Roman"/>
          <w:color w:val="auto"/>
          <w:sz w:val="22"/>
          <w:szCs w:val="22"/>
          <w:lang w:val="en-GB"/>
        </w:rPr>
        <w:t xml:space="preserve"> below) and shall </w:t>
      </w:r>
      <w:r w:rsidR="00FF6661" w:rsidRPr="007B53F5">
        <w:rPr>
          <w:rFonts w:ascii="Times New Roman" w:eastAsia="Times New Roman" w:hAnsi="Times New Roman" w:cs="Times New Roman"/>
          <w:color w:val="auto"/>
          <w:sz w:val="22"/>
          <w:szCs w:val="22"/>
          <w:lang w:val="en-GB"/>
        </w:rPr>
        <w:t xml:space="preserve">not </w:t>
      </w:r>
      <w:r w:rsidR="00476989" w:rsidRPr="007B53F5">
        <w:rPr>
          <w:rFonts w:ascii="Times New Roman" w:eastAsia="Times New Roman" w:hAnsi="Times New Roman" w:cs="Times New Roman"/>
          <w:color w:val="auto"/>
          <w:sz w:val="22"/>
          <w:szCs w:val="22"/>
          <w:lang w:val="en-GB"/>
        </w:rPr>
        <w:t xml:space="preserve">extend beyond </w:t>
      </w:r>
      <w:r w:rsidR="006B6707" w:rsidRPr="007B53F5">
        <w:rPr>
          <w:rFonts w:ascii="Times New Roman" w:eastAsia="Times New Roman" w:hAnsi="Times New Roman" w:cs="Times New Roman"/>
          <w:color w:val="auto"/>
          <w:sz w:val="22"/>
          <w:szCs w:val="22"/>
          <w:lang w:val="en-GB"/>
        </w:rPr>
        <w:t>31</w:t>
      </w:r>
      <w:r w:rsidR="00BC086D" w:rsidRPr="007B53F5">
        <w:rPr>
          <w:rFonts w:ascii="Times New Roman" w:eastAsia="Times New Roman" w:hAnsi="Times New Roman" w:cs="Times New Roman"/>
          <w:color w:val="auto"/>
          <w:sz w:val="22"/>
          <w:szCs w:val="22"/>
          <w:lang w:val="en-GB"/>
        </w:rPr>
        <w:t xml:space="preserve"> </w:t>
      </w:r>
      <w:r w:rsidR="006B6707" w:rsidRPr="007B53F5">
        <w:rPr>
          <w:rFonts w:ascii="Times New Roman" w:eastAsia="Times New Roman" w:hAnsi="Times New Roman" w:cs="Times New Roman"/>
          <w:color w:val="auto"/>
          <w:sz w:val="22"/>
          <w:szCs w:val="22"/>
          <w:lang w:val="en-GB"/>
        </w:rPr>
        <w:t>August</w:t>
      </w:r>
      <w:r w:rsidR="00BC086D" w:rsidRPr="007B53F5">
        <w:rPr>
          <w:rFonts w:ascii="Times New Roman" w:eastAsia="Times New Roman" w:hAnsi="Times New Roman" w:cs="Times New Roman"/>
          <w:color w:val="auto"/>
          <w:sz w:val="22"/>
          <w:szCs w:val="22"/>
          <w:lang w:val="en-GB"/>
        </w:rPr>
        <w:t xml:space="preserve"> 202</w:t>
      </w:r>
      <w:r w:rsidR="006B6707" w:rsidRPr="007B53F5">
        <w:rPr>
          <w:rFonts w:ascii="Times New Roman" w:eastAsia="Times New Roman" w:hAnsi="Times New Roman" w:cs="Times New Roman"/>
          <w:color w:val="auto"/>
          <w:sz w:val="22"/>
          <w:szCs w:val="22"/>
          <w:lang w:val="en-GB"/>
        </w:rPr>
        <w:t>4</w:t>
      </w:r>
      <w:r w:rsidR="00BC086D" w:rsidRPr="007B53F5">
        <w:rPr>
          <w:rFonts w:ascii="Times New Roman" w:eastAsia="Times New Roman" w:hAnsi="Times New Roman" w:cs="Times New Roman"/>
          <w:color w:val="auto"/>
          <w:sz w:val="22"/>
          <w:szCs w:val="22"/>
          <w:lang w:val="en-GB"/>
        </w:rPr>
        <w:t>.</w:t>
      </w:r>
    </w:p>
    <w:p w14:paraId="48617A0F" w14:textId="77777777" w:rsidR="002C7690" w:rsidRPr="007B53F5" w:rsidRDefault="002C7690" w:rsidP="00140E11">
      <w:pPr>
        <w:pStyle w:val="Default"/>
        <w:jc w:val="both"/>
        <w:rPr>
          <w:rFonts w:ascii="Times New Roman" w:eastAsia="Times New Roman" w:hAnsi="Times New Roman" w:cs="Times New Roman"/>
          <w:b/>
          <w:color w:val="auto"/>
          <w:sz w:val="22"/>
          <w:szCs w:val="22"/>
          <w:lang w:val="en-GB"/>
        </w:rPr>
      </w:pPr>
    </w:p>
    <w:p w14:paraId="1462F74E" w14:textId="13D051A6" w:rsidR="00476989" w:rsidRPr="00802930" w:rsidRDefault="002C7690" w:rsidP="00140E11">
      <w:pPr>
        <w:pStyle w:val="Default"/>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Reporting requirements shall be completed </w:t>
      </w:r>
      <w:r w:rsidR="00623374" w:rsidRPr="007B53F5">
        <w:rPr>
          <w:rFonts w:ascii="Times New Roman" w:eastAsia="Times New Roman" w:hAnsi="Times New Roman" w:cs="Times New Roman"/>
          <w:color w:val="auto"/>
          <w:sz w:val="22"/>
          <w:szCs w:val="22"/>
          <w:lang w:val="en-GB"/>
        </w:rPr>
        <w:t>on</w:t>
      </w:r>
      <w:r w:rsidR="00095FE8" w:rsidRPr="007B53F5">
        <w:rPr>
          <w:rFonts w:ascii="Times New Roman" w:eastAsia="Times New Roman" w:hAnsi="Times New Roman" w:cs="Times New Roman"/>
          <w:color w:val="auto"/>
          <w:sz w:val="22"/>
          <w:szCs w:val="22"/>
        </w:rPr>
        <w:t xml:space="preserve"> </w:t>
      </w:r>
      <w:r w:rsidR="006B6707" w:rsidRPr="007B53F5">
        <w:rPr>
          <w:rFonts w:ascii="Times New Roman" w:eastAsia="Times New Roman" w:hAnsi="Times New Roman" w:cs="Times New Roman"/>
          <w:color w:val="auto"/>
          <w:sz w:val="22"/>
          <w:szCs w:val="22"/>
        </w:rPr>
        <w:t>30</w:t>
      </w:r>
      <w:r w:rsidR="00BC086D" w:rsidRPr="007B53F5">
        <w:rPr>
          <w:rFonts w:ascii="Times New Roman" w:eastAsia="Times New Roman" w:hAnsi="Times New Roman" w:cs="Times New Roman"/>
          <w:color w:val="auto"/>
          <w:sz w:val="22"/>
          <w:szCs w:val="22"/>
        </w:rPr>
        <w:t xml:space="preserve"> </w:t>
      </w:r>
      <w:r w:rsidR="006B6707" w:rsidRPr="007B53F5">
        <w:rPr>
          <w:rFonts w:ascii="Times New Roman" w:eastAsia="Times New Roman" w:hAnsi="Times New Roman" w:cs="Times New Roman"/>
          <w:color w:val="auto"/>
          <w:sz w:val="22"/>
          <w:szCs w:val="22"/>
        </w:rPr>
        <w:t>September</w:t>
      </w:r>
      <w:r w:rsidR="00BC086D" w:rsidRPr="007B53F5">
        <w:rPr>
          <w:rFonts w:ascii="Times New Roman" w:eastAsia="Times New Roman" w:hAnsi="Times New Roman" w:cs="Times New Roman"/>
          <w:color w:val="auto"/>
          <w:sz w:val="22"/>
          <w:szCs w:val="22"/>
        </w:rPr>
        <w:t xml:space="preserve"> 202</w:t>
      </w:r>
      <w:r w:rsidR="006B6707" w:rsidRPr="007B53F5">
        <w:rPr>
          <w:rFonts w:ascii="Times New Roman" w:eastAsia="Times New Roman" w:hAnsi="Times New Roman" w:cs="Times New Roman"/>
          <w:color w:val="auto"/>
          <w:sz w:val="22"/>
          <w:szCs w:val="22"/>
        </w:rPr>
        <w:t>4</w:t>
      </w:r>
      <w:r w:rsidR="00095FE8" w:rsidRPr="007B53F5">
        <w:rPr>
          <w:rFonts w:ascii="Times New Roman" w:eastAsia="Times New Roman" w:hAnsi="Times New Roman" w:cs="Times New Roman"/>
          <w:b/>
          <w:color w:val="auto"/>
          <w:sz w:val="22"/>
          <w:szCs w:val="22"/>
        </w:rPr>
        <w:t xml:space="preserve"> </w:t>
      </w:r>
      <w:r w:rsidRPr="007B53F5">
        <w:rPr>
          <w:rFonts w:ascii="Times New Roman" w:eastAsia="Times New Roman" w:hAnsi="Times New Roman" w:cs="Times New Roman"/>
          <w:b/>
          <w:color w:val="auto"/>
          <w:sz w:val="22"/>
          <w:szCs w:val="22"/>
        </w:rPr>
        <w:t>at</w:t>
      </w:r>
      <w:r w:rsidRPr="00802930">
        <w:rPr>
          <w:rFonts w:ascii="Times New Roman" w:eastAsia="Times New Roman" w:hAnsi="Times New Roman" w:cs="Times New Roman"/>
          <w:b/>
          <w:color w:val="auto"/>
          <w:sz w:val="22"/>
          <w:szCs w:val="22"/>
        </w:rPr>
        <w:t xml:space="preserve"> the latest</w:t>
      </w:r>
      <w:r w:rsidRPr="00802930">
        <w:rPr>
          <w:rFonts w:ascii="Times New Roman" w:eastAsia="Times New Roman" w:hAnsi="Times New Roman" w:cs="Times New Roman"/>
          <w:color w:val="auto"/>
          <w:sz w:val="22"/>
          <w:szCs w:val="22"/>
        </w:rPr>
        <w:t>.</w:t>
      </w:r>
      <w:r w:rsidR="00D2398D" w:rsidRPr="00802930">
        <w:rPr>
          <w:rFonts w:ascii="Times New Roman" w:eastAsia="Times New Roman" w:hAnsi="Times New Roman" w:cs="Times New Roman"/>
          <w:color w:val="auto"/>
          <w:sz w:val="22"/>
          <w:szCs w:val="22"/>
          <w:lang w:val="en-GB"/>
        </w:rPr>
        <w:t xml:space="preserve"> </w:t>
      </w:r>
    </w:p>
    <w:p w14:paraId="33B6391D" w14:textId="77777777" w:rsidR="00BE13A4" w:rsidRPr="00802930" w:rsidRDefault="00BE13A4" w:rsidP="00140E11">
      <w:pPr>
        <w:pStyle w:val="Default"/>
        <w:jc w:val="both"/>
        <w:rPr>
          <w:rFonts w:ascii="Times New Roman" w:eastAsia="Times New Roman" w:hAnsi="Times New Roman" w:cs="Times New Roman"/>
          <w:color w:val="auto"/>
          <w:sz w:val="22"/>
          <w:szCs w:val="22"/>
          <w:lang w:val="en-GB"/>
        </w:rPr>
      </w:pPr>
    </w:p>
    <w:p w14:paraId="70B9D5D7" w14:textId="113E0952" w:rsidR="00BE13A4" w:rsidRPr="00802930" w:rsidRDefault="00880EC0" w:rsidP="005D1C05">
      <w:pPr>
        <w:pStyle w:val="Default"/>
        <w:jc w:val="both"/>
        <w:rPr>
          <w:rFonts w:ascii="Times New Roman" w:eastAsia="Times New Roman" w:hAnsi="Times New Roman" w:cs="Times New Roman"/>
          <w:color w:val="auto"/>
          <w:sz w:val="22"/>
          <w:szCs w:val="22"/>
          <w:lang w:val="en-GB"/>
        </w:rPr>
      </w:pPr>
      <w:r w:rsidRPr="00802930">
        <w:rPr>
          <w:rFonts w:ascii="Times New Roman" w:eastAsia="Times New Roman" w:hAnsi="Times New Roman" w:cs="Times New Roman"/>
          <w:color w:val="auto"/>
          <w:sz w:val="22"/>
          <w:szCs w:val="22"/>
          <w:lang w:val="en-GB"/>
        </w:rPr>
        <w:t xml:space="preserve">Projects </w:t>
      </w:r>
      <w:r w:rsidR="005D1C05" w:rsidRPr="00802930">
        <w:rPr>
          <w:rFonts w:ascii="Times New Roman" w:eastAsia="Times New Roman" w:hAnsi="Times New Roman" w:cs="Times New Roman"/>
          <w:color w:val="auto"/>
          <w:sz w:val="22"/>
          <w:szCs w:val="22"/>
          <w:lang w:val="en-GB"/>
        </w:rPr>
        <w:t>completed</w:t>
      </w:r>
      <w:r w:rsidR="00BE13A4" w:rsidRPr="00802930">
        <w:rPr>
          <w:rFonts w:ascii="Times New Roman" w:eastAsia="Times New Roman" w:hAnsi="Times New Roman" w:cs="Times New Roman"/>
          <w:color w:val="auto"/>
          <w:sz w:val="22"/>
          <w:szCs w:val="22"/>
          <w:lang w:val="en-GB"/>
        </w:rPr>
        <w:t xml:space="preserve"> prior to the date of submission of the applications</w:t>
      </w:r>
      <w:r w:rsidRPr="00802930">
        <w:rPr>
          <w:rFonts w:ascii="Times New Roman" w:eastAsia="Times New Roman" w:hAnsi="Times New Roman" w:cs="Times New Roman"/>
          <w:color w:val="auto"/>
          <w:sz w:val="22"/>
          <w:szCs w:val="22"/>
          <w:lang w:val="en-GB"/>
        </w:rPr>
        <w:t xml:space="preserve"> will be automatically excluded</w:t>
      </w:r>
      <w:r w:rsidR="00BE13A4" w:rsidRPr="00802930">
        <w:rPr>
          <w:rFonts w:ascii="Times New Roman" w:eastAsia="Times New Roman" w:hAnsi="Times New Roman" w:cs="Times New Roman"/>
          <w:color w:val="auto"/>
          <w:sz w:val="22"/>
          <w:szCs w:val="22"/>
          <w:lang w:val="en-GB"/>
        </w:rPr>
        <w:t>.</w:t>
      </w:r>
      <w:r w:rsidR="005D1C05" w:rsidRPr="00802930">
        <w:rPr>
          <w:rFonts w:ascii="Times New Roman" w:eastAsia="Times New Roman" w:hAnsi="Times New Roman" w:cs="Times New Roman"/>
          <w:color w:val="auto"/>
          <w:sz w:val="22"/>
          <w:szCs w:val="22"/>
          <w:lang w:val="en-GB"/>
        </w:rPr>
        <w:t xml:space="preserve"> As regard projects started prior to the date of submission of the applications,</w:t>
      </w:r>
      <w:r w:rsidR="007E61A6" w:rsidRPr="00802930">
        <w:rPr>
          <w:rFonts w:ascii="Times New Roman" w:eastAsia="Times New Roman" w:hAnsi="Times New Roman" w:cs="Times New Roman"/>
          <w:color w:val="auto"/>
          <w:sz w:val="22"/>
          <w:szCs w:val="22"/>
          <w:lang w:val="en-GB"/>
        </w:rPr>
        <w:t xml:space="preserve"> or prior to the date of signature of the grant agreement, </w:t>
      </w:r>
      <w:r w:rsidR="005D1C05" w:rsidRPr="00802930">
        <w:rPr>
          <w:rFonts w:ascii="Times New Roman" w:eastAsia="Times New Roman" w:hAnsi="Times New Roman" w:cs="Times New Roman"/>
          <w:color w:val="auto"/>
          <w:sz w:val="22"/>
          <w:szCs w:val="22"/>
          <w:lang w:val="en-GB"/>
        </w:rPr>
        <w:t xml:space="preserve">only those costs incurred after the date of submission of the grant application </w:t>
      </w:r>
      <w:r w:rsidR="00623374" w:rsidRPr="00802930">
        <w:rPr>
          <w:rFonts w:ascii="Times New Roman" w:eastAsia="Times New Roman" w:hAnsi="Times New Roman" w:cs="Times New Roman"/>
          <w:color w:val="auto"/>
          <w:sz w:val="22"/>
          <w:szCs w:val="22"/>
          <w:lang w:val="en-GB"/>
        </w:rPr>
        <w:t>could</w:t>
      </w:r>
      <w:r w:rsidR="005D1C05" w:rsidRPr="00802930">
        <w:rPr>
          <w:rFonts w:ascii="Times New Roman" w:eastAsia="Times New Roman" w:hAnsi="Times New Roman" w:cs="Times New Roman"/>
          <w:color w:val="auto"/>
          <w:sz w:val="22"/>
          <w:szCs w:val="22"/>
          <w:lang w:val="en-GB"/>
        </w:rPr>
        <w:t xml:space="preserve"> be eligible</w:t>
      </w:r>
      <w:r w:rsidR="00623374" w:rsidRPr="00802930">
        <w:rPr>
          <w:rFonts w:ascii="Times New Roman" w:eastAsia="Times New Roman" w:hAnsi="Times New Roman" w:cs="Times New Roman"/>
          <w:color w:val="auto"/>
          <w:sz w:val="22"/>
          <w:szCs w:val="22"/>
          <w:lang w:val="en-GB"/>
        </w:rPr>
        <w:t xml:space="preserve"> (provided the agreement concerned so provides)</w:t>
      </w:r>
      <w:r w:rsidR="005D1C05" w:rsidRPr="00802930">
        <w:rPr>
          <w:rFonts w:ascii="Times New Roman" w:eastAsia="Times New Roman" w:hAnsi="Times New Roman" w:cs="Times New Roman"/>
          <w:color w:val="auto"/>
          <w:sz w:val="22"/>
          <w:szCs w:val="22"/>
          <w:lang w:val="en-GB"/>
        </w:rPr>
        <w:t>.</w:t>
      </w:r>
    </w:p>
    <w:p w14:paraId="244D7DD0" w14:textId="77777777" w:rsidR="009F7684" w:rsidRPr="00802930" w:rsidRDefault="009F7684" w:rsidP="00140E11">
      <w:pPr>
        <w:pStyle w:val="Default"/>
        <w:jc w:val="both"/>
        <w:rPr>
          <w:rFonts w:ascii="Times New Roman" w:eastAsia="Times New Roman" w:hAnsi="Times New Roman" w:cs="Times New Roman"/>
          <w:color w:val="auto"/>
          <w:sz w:val="22"/>
          <w:szCs w:val="22"/>
          <w:lang w:val="en-GB"/>
        </w:rPr>
      </w:pPr>
      <w:bookmarkStart w:id="7" w:name="_Hlk69287431"/>
    </w:p>
    <w:p w14:paraId="4BE04CD5" w14:textId="77777777" w:rsidR="00B16837" w:rsidRPr="00802930"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8" w:name="_Toc452388449"/>
      <w:r w:rsidRPr="00802930">
        <w:rPr>
          <w:rFonts w:ascii="Times New Roman" w:eastAsia="Times New Roman" w:hAnsi="Times New Roman" w:cs="Times New Roman"/>
          <w:b/>
          <w:color w:val="auto"/>
          <w:sz w:val="22"/>
          <w:szCs w:val="22"/>
          <w:lang w:val="en-GB"/>
        </w:rPr>
        <w:t>Target stakeholders</w:t>
      </w:r>
      <w:bookmarkEnd w:id="8"/>
    </w:p>
    <w:bookmarkEnd w:id="7"/>
    <w:p w14:paraId="76F07106" w14:textId="77777777" w:rsidR="00B16837" w:rsidRPr="00802930" w:rsidRDefault="00B16837" w:rsidP="00140E11">
      <w:pPr>
        <w:pStyle w:val="Default"/>
        <w:jc w:val="both"/>
        <w:rPr>
          <w:rFonts w:ascii="Times New Roman" w:eastAsia="Times New Roman" w:hAnsi="Times New Roman" w:cs="Times New Roman"/>
          <w:color w:val="auto"/>
          <w:sz w:val="22"/>
          <w:szCs w:val="22"/>
          <w:lang w:val="en-GB"/>
        </w:rPr>
      </w:pPr>
    </w:p>
    <w:p w14:paraId="52695D13" w14:textId="2D756F50" w:rsidR="005C4F9A" w:rsidRPr="008E5117" w:rsidRDefault="005C4F9A" w:rsidP="00802930">
      <w:pPr>
        <w:pStyle w:val="Default"/>
        <w:jc w:val="both"/>
        <w:rPr>
          <w:rFonts w:ascii="Times New Roman" w:eastAsia="Times New Roman" w:hAnsi="Times New Roman" w:cs="Times New Roman"/>
          <w:color w:val="auto"/>
          <w:sz w:val="22"/>
          <w:szCs w:val="22"/>
          <w:lang w:val="en-GB"/>
        </w:rPr>
      </w:pPr>
      <w:r w:rsidRPr="00802930">
        <w:rPr>
          <w:rFonts w:ascii="Times New Roman" w:eastAsia="Times New Roman" w:hAnsi="Times New Roman" w:cs="Times New Roman"/>
          <w:color w:val="auto"/>
          <w:sz w:val="22"/>
          <w:szCs w:val="22"/>
          <w:lang w:val="en-GB"/>
        </w:rPr>
        <w:t xml:space="preserve">Projects should target local </w:t>
      </w:r>
      <w:r w:rsidRPr="007B53F5">
        <w:rPr>
          <w:rFonts w:ascii="Times New Roman" w:eastAsia="Times New Roman" w:hAnsi="Times New Roman" w:cs="Times New Roman"/>
          <w:color w:val="auto"/>
          <w:sz w:val="22"/>
          <w:szCs w:val="22"/>
          <w:lang w:val="en-GB"/>
        </w:rPr>
        <w:t xml:space="preserve">administrations and Roma communities in the following municipalities, depending on which NST is proposing to support: </w:t>
      </w:r>
      <w:proofErr w:type="spellStart"/>
      <w:r w:rsidR="006B6707" w:rsidRPr="007B53F5">
        <w:rPr>
          <w:rFonts w:ascii="Times New Roman" w:eastAsia="Times New Roman" w:hAnsi="Times New Roman" w:cs="Times New Roman"/>
          <w:color w:val="auto"/>
          <w:sz w:val="22"/>
          <w:szCs w:val="22"/>
          <w:lang w:val="en-GB"/>
        </w:rPr>
        <w:t>Antonovo</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Berkovitsa</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Bratsigovo</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Dalgopol</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Dimitrovgrad</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Kameno</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Perushtitsa</w:t>
      </w:r>
      <w:proofErr w:type="spellEnd"/>
      <w:r w:rsidR="006B6707" w:rsidRPr="007B53F5">
        <w:rPr>
          <w:rFonts w:ascii="Times New Roman" w:eastAsia="Times New Roman" w:hAnsi="Times New Roman" w:cs="Times New Roman"/>
          <w:color w:val="auto"/>
          <w:sz w:val="22"/>
          <w:szCs w:val="22"/>
          <w:lang w:val="en-GB"/>
        </w:rPr>
        <w:t xml:space="preserve">, Petrich, </w:t>
      </w:r>
      <w:proofErr w:type="spellStart"/>
      <w:r w:rsidR="006B6707" w:rsidRPr="007B53F5">
        <w:rPr>
          <w:rFonts w:ascii="Times New Roman" w:eastAsia="Times New Roman" w:hAnsi="Times New Roman" w:cs="Times New Roman"/>
          <w:color w:val="auto"/>
          <w:sz w:val="22"/>
          <w:szCs w:val="22"/>
          <w:lang w:val="en-GB"/>
        </w:rPr>
        <w:t>Provodiya</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Rakovski</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Razlog</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Ruzhintsi</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Stamboliyski</w:t>
      </w:r>
      <w:proofErr w:type="spellEnd"/>
      <w:r w:rsidR="006B6707" w:rsidRPr="007B53F5">
        <w:rPr>
          <w:rFonts w:ascii="Times New Roman" w:eastAsia="Times New Roman" w:hAnsi="Times New Roman" w:cs="Times New Roman"/>
          <w:color w:val="auto"/>
          <w:sz w:val="22"/>
          <w:szCs w:val="22"/>
          <w:lang w:val="en-GB"/>
        </w:rPr>
        <w:t xml:space="preserve">, Targovishte, </w:t>
      </w:r>
      <w:proofErr w:type="spellStart"/>
      <w:r w:rsidR="006B6707" w:rsidRPr="007B53F5">
        <w:rPr>
          <w:rFonts w:ascii="Times New Roman" w:eastAsia="Times New Roman" w:hAnsi="Times New Roman" w:cs="Times New Roman"/>
          <w:color w:val="auto"/>
          <w:sz w:val="22"/>
          <w:szCs w:val="22"/>
          <w:lang w:val="en-GB"/>
        </w:rPr>
        <w:t>Tsenovo</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Varshets</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Velingrad</w:t>
      </w:r>
      <w:proofErr w:type="spellEnd"/>
      <w:r w:rsidR="006B6707" w:rsidRPr="007B53F5">
        <w:rPr>
          <w:rFonts w:ascii="Times New Roman" w:eastAsia="Times New Roman" w:hAnsi="Times New Roman" w:cs="Times New Roman"/>
          <w:color w:val="auto"/>
          <w:sz w:val="22"/>
          <w:szCs w:val="22"/>
          <w:lang w:val="en-GB"/>
        </w:rPr>
        <w:t xml:space="preserve">, </w:t>
      </w:r>
      <w:proofErr w:type="spellStart"/>
      <w:r w:rsidR="006B6707" w:rsidRPr="007B53F5">
        <w:rPr>
          <w:rFonts w:ascii="Times New Roman" w:eastAsia="Times New Roman" w:hAnsi="Times New Roman" w:cs="Times New Roman"/>
          <w:color w:val="auto"/>
          <w:sz w:val="22"/>
          <w:szCs w:val="22"/>
          <w:lang w:val="en-GB"/>
        </w:rPr>
        <w:t>Yablanitsa</w:t>
      </w:r>
      <w:proofErr w:type="spellEnd"/>
      <w:r w:rsidR="006B6707" w:rsidRPr="007B53F5">
        <w:rPr>
          <w:rFonts w:ascii="Times New Roman" w:eastAsia="Times New Roman" w:hAnsi="Times New Roman" w:cs="Times New Roman"/>
          <w:color w:val="auto"/>
          <w:sz w:val="22"/>
          <w:szCs w:val="22"/>
          <w:lang w:val="en-GB"/>
        </w:rPr>
        <w:t>.</w:t>
      </w:r>
    </w:p>
    <w:p w14:paraId="25CC7449" w14:textId="77777777" w:rsidR="00D67E67" w:rsidRPr="005C4F9A" w:rsidRDefault="00D67E67" w:rsidP="00D67E67">
      <w:pPr>
        <w:pStyle w:val="Default"/>
        <w:jc w:val="both"/>
        <w:rPr>
          <w:rFonts w:ascii="Times New Roman" w:eastAsia="Times New Roman" w:hAnsi="Times New Roman" w:cs="Times New Roman"/>
          <w:color w:val="auto"/>
          <w:sz w:val="22"/>
          <w:szCs w:val="22"/>
          <w:lang w:val="en-GB"/>
        </w:rPr>
      </w:pPr>
    </w:p>
    <w:p w14:paraId="31E9366D" w14:textId="4B0C9E48" w:rsidR="00557CEF" w:rsidRPr="00164B05" w:rsidRDefault="00216A21" w:rsidP="00D67E6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rPr>
        <w:t xml:space="preserve">The above list is not </w:t>
      </w:r>
      <w:r w:rsidR="007B53F5">
        <w:rPr>
          <w:rFonts w:ascii="Times New Roman" w:eastAsia="Times New Roman" w:hAnsi="Times New Roman" w:cs="Times New Roman"/>
          <w:color w:val="auto"/>
          <w:sz w:val="22"/>
          <w:szCs w:val="22"/>
        </w:rPr>
        <w:t>exhaustive,</w:t>
      </w:r>
      <w:r w:rsidR="00557CEF" w:rsidRPr="00216A21">
        <w:rPr>
          <w:rFonts w:ascii="Times New Roman" w:eastAsia="Times New Roman" w:hAnsi="Times New Roman" w:cs="Times New Roman"/>
          <w:color w:val="auto"/>
          <w:sz w:val="22"/>
          <w:szCs w:val="22"/>
        </w:rPr>
        <w:t xml:space="preserve"> and projects may propose to target other relevant stakeholders, while keeping in mind the </w:t>
      </w:r>
      <w:r w:rsidR="00623374">
        <w:rPr>
          <w:rFonts w:ascii="Times New Roman" w:eastAsia="Times New Roman" w:hAnsi="Times New Roman" w:cs="Times New Roman"/>
          <w:color w:val="auto"/>
          <w:sz w:val="22"/>
          <w:szCs w:val="22"/>
        </w:rPr>
        <w:t>general</w:t>
      </w:r>
      <w:r w:rsidR="00557CEF" w:rsidRPr="00216A21">
        <w:rPr>
          <w:rFonts w:ascii="Times New Roman" w:eastAsia="Times New Roman" w:hAnsi="Times New Roman" w:cs="Times New Roman"/>
          <w:color w:val="auto"/>
          <w:sz w:val="22"/>
          <w:szCs w:val="22"/>
        </w:rPr>
        <w:t xml:space="preserve"> objective of the Project.</w:t>
      </w:r>
      <w:r w:rsidR="00BC6287">
        <w:rPr>
          <w:rFonts w:ascii="Times New Roman" w:eastAsia="Times New Roman" w:hAnsi="Times New Roman" w:cs="Times New Roman"/>
          <w:color w:val="auto"/>
          <w:sz w:val="22"/>
          <w:szCs w:val="22"/>
        </w:rPr>
        <w:t xml:space="preserve"> </w:t>
      </w:r>
      <w:r w:rsidR="00BC6287" w:rsidRPr="008E5117">
        <w:rPr>
          <w:rFonts w:ascii="Times New Roman" w:hAnsi="Times New Roman" w:cs="Times New Roman"/>
          <w:color w:val="auto"/>
          <w:sz w:val="22"/>
          <w:szCs w:val="22"/>
        </w:rPr>
        <w:t xml:space="preserve">The Council of Europe reserves the right to add or remove municipalities from the above list and will inform the successful applicant about any such change prior to the signature of the grant agreement and, if needed, request an adjustment of the budget. </w:t>
      </w:r>
      <w:r w:rsidR="00BC6287" w:rsidRPr="008E5117">
        <w:rPr>
          <w:rFonts w:ascii="Times New Roman" w:eastAsia="Times New Roman" w:hAnsi="Times New Roman" w:cs="Times New Roman"/>
          <w:color w:val="auto"/>
          <w:sz w:val="22"/>
          <w:szCs w:val="22"/>
          <w:u w:val="single"/>
          <w:lang w:val="en-GB"/>
        </w:rPr>
        <w:t>Up to 20 municipalities will be selected throughout the implementation of the project</w:t>
      </w:r>
    </w:p>
    <w:p w14:paraId="6FC6AB53" w14:textId="77777777" w:rsidR="00CF577F" w:rsidRPr="00164B05" w:rsidRDefault="00CF577F" w:rsidP="00140E11">
      <w:pPr>
        <w:pStyle w:val="Default"/>
        <w:jc w:val="both"/>
        <w:rPr>
          <w:rFonts w:ascii="Times New Roman" w:eastAsia="Times New Roman" w:hAnsi="Times New Roman" w:cs="Times New Roman"/>
          <w:color w:val="auto"/>
          <w:sz w:val="22"/>
          <w:szCs w:val="22"/>
          <w:lang w:val="en-GB"/>
        </w:rPr>
      </w:pPr>
    </w:p>
    <w:p w14:paraId="33A7773B" w14:textId="77777777" w:rsidR="00B16837" w:rsidRPr="00164B05" w:rsidRDefault="00B16837" w:rsidP="006A7886">
      <w:pPr>
        <w:pStyle w:val="Default"/>
        <w:numPr>
          <w:ilvl w:val="0"/>
          <w:numId w:val="14"/>
        </w:numPr>
        <w:jc w:val="both"/>
        <w:outlineLvl w:val="1"/>
        <w:rPr>
          <w:rFonts w:ascii="Times New Roman" w:eastAsia="Times New Roman" w:hAnsi="Times New Roman" w:cs="Times New Roman"/>
          <w:b/>
          <w:color w:val="auto"/>
          <w:sz w:val="22"/>
          <w:szCs w:val="22"/>
          <w:lang w:val="en-GB"/>
        </w:rPr>
      </w:pPr>
      <w:bookmarkStart w:id="9" w:name="_Toc452388450"/>
      <w:r w:rsidRPr="00164B05">
        <w:rPr>
          <w:rFonts w:ascii="Times New Roman" w:eastAsia="Times New Roman" w:hAnsi="Times New Roman" w:cs="Times New Roman"/>
          <w:b/>
          <w:color w:val="auto"/>
          <w:sz w:val="22"/>
          <w:szCs w:val="22"/>
          <w:lang w:val="en-GB"/>
        </w:rPr>
        <w:t>Budgetary requirements</w:t>
      </w:r>
      <w:bookmarkEnd w:id="9"/>
    </w:p>
    <w:p w14:paraId="3A95D173" w14:textId="77777777" w:rsidR="005D271F" w:rsidRPr="00164B05" w:rsidRDefault="005D271F" w:rsidP="00140E11">
      <w:pPr>
        <w:jc w:val="both"/>
        <w:rPr>
          <w:b/>
          <w:bCs/>
          <w:sz w:val="22"/>
          <w:szCs w:val="22"/>
          <w:highlight w:val="green"/>
        </w:rPr>
      </w:pPr>
    </w:p>
    <w:p w14:paraId="2790D7D3" w14:textId="0ED03A77" w:rsidR="00BC6287" w:rsidRDefault="00BC6287" w:rsidP="00BC6287">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Project proposals</w:t>
      </w:r>
      <w:r w:rsidRPr="00880EC0">
        <w:rPr>
          <w:rFonts w:ascii="Times New Roman" w:eastAsia="Times New Roman" w:hAnsi="Times New Roman" w:cs="Times New Roman"/>
          <w:color w:val="auto"/>
          <w:sz w:val="22"/>
          <w:szCs w:val="22"/>
          <w:lang w:val="en-GB"/>
        </w:rPr>
        <w:t xml:space="preserve"> </w:t>
      </w:r>
      <w:r w:rsidRPr="007B53F5">
        <w:rPr>
          <w:rFonts w:ascii="Times New Roman" w:eastAsia="Times New Roman" w:hAnsi="Times New Roman" w:cs="Times New Roman"/>
          <w:color w:val="auto"/>
          <w:sz w:val="22"/>
          <w:szCs w:val="22"/>
          <w:lang w:val="en-GB"/>
        </w:rPr>
        <w:t xml:space="preserve">shall be accompanied by a draft budget (See </w:t>
      </w:r>
      <w:r w:rsidRPr="007B53F5">
        <w:rPr>
          <w:rFonts w:ascii="Times New Roman" w:eastAsia="Times New Roman" w:hAnsi="Times New Roman" w:cs="Times New Roman"/>
          <w:b/>
          <w:color w:val="auto"/>
          <w:sz w:val="22"/>
          <w:szCs w:val="22"/>
          <w:lang w:val="en-GB"/>
        </w:rPr>
        <w:t>Template Budget, in Appendix II</w:t>
      </w:r>
      <w:r w:rsidRPr="007B53F5">
        <w:rPr>
          <w:rFonts w:ascii="Times New Roman" w:eastAsia="Times New Roman" w:hAnsi="Times New Roman" w:cs="Times New Roman"/>
          <w:color w:val="auto"/>
          <w:sz w:val="22"/>
          <w:szCs w:val="22"/>
          <w:lang w:val="en-GB"/>
        </w:rPr>
        <w:t>) amounting to a maximum of €</w:t>
      </w:r>
      <w:r w:rsidR="006B6707" w:rsidRPr="007B53F5">
        <w:rPr>
          <w:rFonts w:ascii="Times New Roman" w:eastAsia="Times New Roman" w:hAnsi="Times New Roman" w:cs="Times New Roman"/>
          <w:color w:val="auto"/>
          <w:sz w:val="22"/>
          <w:szCs w:val="22"/>
          <w:lang w:val="en-GB"/>
        </w:rPr>
        <w:t>20</w:t>
      </w:r>
      <w:r w:rsidRPr="007B53F5">
        <w:rPr>
          <w:rFonts w:ascii="Times New Roman" w:eastAsia="Times New Roman" w:hAnsi="Times New Roman" w:cs="Times New Roman"/>
          <w:color w:val="auto"/>
          <w:sz w:val="22"/>
          <w:szCs w:val="22"/>
          <w:lang w:val="en-GB"/>
        </w:rPr>
        <w:t>0,000.00 (</w:t>
      </w:r>
      <w:r w:rsidR="006B6707" w:rsidRPr="007B53F5">
        <w:rPr>
          <w:rFonts w:ascii="Times New Roman" w:eastAsia="Times New Roman" w:hAnsi="Times New Roman" w:cs="Times New Roman"/>
          <w:color w:val="auto"/>
          <w:sz w:val="22"/>
          <w:szCs w:val="22"/>
          <w:lang w:val="en-GB"/>
        </w:rPr>
        <w:t>two</w:t>
      </w:r>
      <w:r w:rsidRPr="007B53F5">
        <w:rPr>
          <w:rFonts w:ascii="Times New Roman" w:eastAsia="Times New Roman" w:hAnsi="Times New Roman" w:cs="Times New Roman"/>
          <w:color w:val="auto"/>
          <w:sz w:val="22"/>
          <w:szCs w:val="22"/>
          <w:lang w:val="en-GB"/>
        </w:rPr>
        <w:t xml:space="preserve"> hundred thousand Euros). The estimated budget must be consistent, accurate, clear, </w:t>
      </w:r>
      <w:proofErr w:type="gramStart"/>
      <w:r w:rsidRPr="007B53F5">
        <w:rPr>
          <w:rFonts w:ascii="Times New Roman" w:eastAsia="Times New Roman" w:hAnsi="Times New Roman" w:cs="Times New Roman"/>
          <w:color w:val="auto"/>
          <w:sz w:val="22"/>
          <w:szCs w:val="22"/>
          <w:lang w:val="en-GB"/>
        </w:rPr>
        <w:t>complete</w:t>
      </w:r>
      <w:proofErr w:type="gramEnd"/>
      <w:r w:rsidRPr="007B53F5">
        <w:rPr>
          <w:rFonts w:ascii="Times New Roman" w:eastAsia="Times New Roman" w:hAnsi="Times New Roman" w:cs="Times New Roman"/>
          <w:color w:val="auto"/>
          <w:sz w:val="22"/>
          <w:szCs w:val="22"/>
          <w:lang w:val="en-GB"/>
        </w:rPr>
        <w:t xml:space="preserve"> and cost-effective, in the light of the activities proposed.</w:t>
      </w:r>
    </w:p>
    <w:p w14:paraId="5A7D3733" w14:textId="77777777" w:rsidR="00BC6287" w:rsidRDefault="00BC6287" w:rsidP="00140E11">
      <w:pPr>
        <w:jc w:val="both"/>
        <w:rPr>
          <w:rFonts w:cs="Arial"/>
          <w:sz w:val="22"/>
          <w:szCs w:val="22"/>
        </w:rPr>
      </w:pPr>
    </w:p>
    <w:p w14:paraId="74BCA8F9" w14:textId="6A5859E3" w:rsidR="000373E8" w:rsidRDefault="007F2E47" w:rsidP="00140E11">
      <w:pPr>
        <w:jc w:val="both"/>
        <w:rPr>
          <w:rFonts w:cs="Arial"/>
          <w:sz w:val="22"/>
          <w:szCs w:val="22"/>
        </w:rPr>
      </w:pPr>
      <w:r w:rsidRPr="007E61A6">
        <w:rPr>
          <w:rFonts w:cs="Arial"/>
          <w:sz w:val="22"/>
          <w:szCs w:val="22"/>
        </w:rPr>
        <w:t>Each Grantee</w:t>
      </w:r>
      <w:r w:rsidR="002C7690" w:rsidRPr="007E61A6">
        <w:rPr>
          <w:rFonts w:cs="Arial"/>
          <w:sz w:val="22"/>
          <w:szCs w:val="22"/>
        </w:rPr>
        <w:t xml:space="preserve"> shall </w:t>
      </w:r>
      <w:r w:rsidRPr="007E61A6">
        <w:rPr>
          <w:rFonts w:cs="Arial"/>
          <w:sz w:val="22"/>
          <w:szCs w:val="22"/>
        </w:rPr>
        <w:t>also</w:t>
      </w:r>
      <w:r w:rsidR="00184D6F" w:rsidRPr="007E61A6">
        <w:rPr>
          <w:rFonts w:cs="Arial"/>
          <w:sz w:val="22"/>
          <w:szCs w:val="22"/>
        </w:rPr>
        <w:t xml:space="preserve"> be required to</w:t>
      </w:r>
      <w:r w:rsidRPr="007E61A6">
        <w:rPr>
          <w:rFonts w:cs="Arial"/>
          <w:sz w:val="22"/>
          <w:szCs w:val="22"/>
        </w:rPr>
        <w:t xml:space="preserve"> </w:t>
      </w:r>
      <w:r w:rsidR="002C7690" w:rsidRPr="007E61A6">
        <w:rPr>
          <w:rFonts w:cs="Arial"/>
          <w:sz w:val="22"/>
          <w:szCs w:val="22"/>
        </w:rPr>
        <w:t>contribute to the project either by way of its own resources or by contribution from third parties. Co-financing may take the form of financial or human resources, in-kind contributions or income gene</w:t>
      </w:r>
      <w:r w:rsidR="0085344D" w:rsidRPr="007E61A6">
        <w:rPr>
          <w:rFonts w:cs="Arial"/>
          <w:sz w:val="22"/>
          <w:szCs w:val="22"/>
        </w:rPr>
        <w:t>rated by the action or project.</w:t>
      </w:r>
    </w:p>
    <w:p w14:paraId="581917E1" w14:textId="77777777" w:rsidR="001B0147" w:rsidRDefault="001B0147" w:rsidP="00140E11">
      <w:pPr>
        <w:jc w:val="both"/>
        <w:rPr>
          <w:rFonts w:cs="Arial"/>
          <w:sz w:val="22"/>
          <w:szCs w:val="22"/>
        </w:rPr>
      </w:pPr>
    </w:p>
    <w:p w14:paraId="0481ED6F" w14:textId="77777777" w:rsidR="00BC6287" w:rsidRDefault="00BC6287" w:rsidP="00BC6287">
      <w:pPr>
        <w:jc w:val="both"/>
        <w:rPr>
          <w:rFonts w:cs="Arial"/>
          <w:sz w:val="22"/>
          <w:szCs w:val="22"/>
        </w:rPr>
      </w:pPr>
      <w:r w:rsidRPr="00F2216A">
        <w:rPr>
          <w:rFonts w:cs="Arial"/>
          <w:sz w:val="22"/>
          <w:szCs w:val="22"/>
        </w:rPr>
        <w:t>The proposed co-fina</w:t>
      </w:r>
      <w:r>
        <w:rPr>
          <w:rFonts w:cs="Arial"/>
          <w:sz w:val="22"/>
          <w:szCs w:val="22"/>
        </w:rPr>
        <w:t xml:space="preserve">ncing should be set out in the </w:t>
      </w:r>
      <w:r w:rsidRPr="00F2216A">
        <w:rPr>
          <w:rFonts w:cs="Arial"/>
          <w:b/>
          <w:sz w:val="22"/>
          <w:szCs w:val="22"/>
        </w:rPr>
        <w:t>Application Form</w:t>
      </w:r>
      <w:r>
        <w:rPr>
          <w:rFonts w:cs="Arial"/>
          <w:sz w:val="22"/>
          <w:szCs w:val="22"/>
        </w:rPr>
        <w:t xml:space="preserve"> (</w:t>
      </w:r>
      <w:r w:rsidRPr="00F2216A">
        <w:rPr>
          <w:rFonts w:cs="Arial"/>
          <w:b/>
          <w:sz w:val="22"/>
          <w:szCs w:val="22"/>
        </w:rPr>
        <w:t>Appendix I</w:t>
      </w:r>
      <w:r>
        <w:rPr>
          <w:rFonts w:cs="Arial"/>
          <w:sz w:val="22"/>
          <w:szCs w:val="22"/>
        </w:rPr>
        <w:t xml:space="preserve">), and in the table at the top of the </w:t>
      </w:r>
      <w:r>
        <w:rPr>
          <w:rFonts w:cs="Arial"/>
          <w:b/>
          <w:sz w:val="22"/>
          <w:szCs w:val="22"/>
        </w:rPr>
        <w:t>Draft B</w:t>
      </w:r>
      <w:r w:rsidRPr="00AD1962">
        <w:rPr>
          <w:rFonts w:cs="Arial"/>
          <w:b/>
          <w:sz w:val="22"/>
          <w:szCs w:val="22"/>
        </w:rPr>
        <w:t>udget</w:t>
      </w:r>
      <w:r>
        <w:rPr>
          <w:rFonts w:cs="Arial"/>
          <w:b/>
          <w:sz w:val="22"/>
          <w:szCs w:val="22"/>
        </w:rPr>
        <w:t xml:space="preserve"> (Appendix II</w:t>
      </w:r>
      <w:r w:rsidRPr="00AD1962">
        <w:rPr>
          <w:rFonts w:cs="Arial"/>
          <w:b/>
          <w:sz w:val="22"/>
          <w:szCs w:val="22"/>
        </w:rPr>
        <w:t>)</w:t>
      </w:r>
      <w:r>
        <w:rPr>
          <w:rFonts w:cs="Arial"/>
          <w:sz w:val="22"/>
          <w:szCs w:val="22"/>
        </w:rPr>
        <w:t xml:space="preserve">. </w:t>
      </w:r>
    </w:p>
    <w:p w14:paraId="4205C530" w14:textId="77777777" w:rsidR="002C7690" w:rsidRPr="007E61A6" w:rsidRDefault="002C7690" w:rsidP="00140E11">
      <w:pPr>
        <w:jc w:val="both"/>
        <w:rPr>
          <w:b/>
          <w:bCs/>
          <w:sz w:val="22"/>
          <w:szCs w:val="22"/>
        </w:rPr>
      </w:pPr>
    </w:p>
    <w:p w14:paraId="04AB6062" w14:textId="560BD3ED" w:rsidR="001D72F2" w:rsidRPr="00164B05" w:rsidRDefault="001D72F2" w:rsidP="006A7886">
      <w:pPr>
        <w:pStyle w:val="ListParagraph"/>
        <w:numPr>
          <w:ilvl w:val="0"/>
          <w:numId w:val="14"/>
        </w:numPr>
        <w:autoSpaceDE w:val="0"/>
        <w:autoSpaceDN w:val="0"/>
        <w:adjustRightInd w:val="0"/>
        <w:outlineLvl w:val="1"/>
        <w:rPr>
          <w:rFonts w:eastAsiaTheme="minorHAnsi"/>
          <w:b/>
          <w:sz w:val="22"/>
          <w:szCs w:val="22"/>
        </w:rPr>
      </w:pPr>
      <w:bookmarkStart w:id="10" w:name="_Toc452388451"/>
      <w:r w:rsidRPr="00164B05">
        <w:rPr>
          <w:rFonts w:eastAsiaTheme="minorHAnsi"/>
          <w:b/>
          <w:bCs/>
          <w:sz w:val="22"/>
          <w:szCs w:val="22"/>
        </w:rPr>
        <w:t xml:space="preserve">Further to the </w:t>
      </w:r>
      <w:r w:rsidR="001A7369">
        <w:rPr>
          <w:rFonts w:eastAsiaTheme="minorHAnsi"/>
          <w:b/>
          <w:bCs/>
          <w:sz w:val="22"/>
          <w:szCs w:val="22"/>
        </w:rPr>
        <w:t xml:space="preserve">general </w:t>
      </w:r>
      <w:r w:rsidRPr="00164B05">
        <w:rPr>
          <w:rFonts w:eastAsiaTheme="minorHAnsi"/>
          <w:b/>
          <w:bCs/>
          <w:sz w:val="22"/>
          <w:szCs w:val="22"/>
        </w:rPr>
        <w:t>objective, preference will be given to</w:t>
      </w:r>
      <w:r w:rsidRPr="00164B05">
        <w:rPr>
          <w:rFonts w:eastAsiaTheme="minorHAnsi"/>
          <w:b/>
          <w:sz w:val="22"/>
          <w:szCs w:val="22"/>
        </w:rPr>
        <w:t>:</w:t>
      </w:r>
      <w:bookmarkEnd w:id="10"/>
    </w:p>
    <w:p w14:paraId="3D9D2FE5" w14:textId="77777777" w:rsidR="001D72F2" w:rsidRPr="00216A21" w:rsidRDefault="001D72F2" w:rsidP="001D72F2">
      <w:pPr>
        <w:autoSpaceDE w:val="0"/>
        <w:autoSpaceDN w:val="0"/>
        <w:adjustRightInd w:val="0"/>
        <w:rPr>
          <w:rFonts w:eastAsiaTheme="minorHAnsi"/>
          <w:sz w:val="22"/>
          <w:szCs w:val="22"/>
        </w:rPr>
      </w:pPr>
    </w:p>
    <w:p w14:paraId="0B7972E6" w14:textId="77777777" w:rsidR="00BC6287" w:rsidRPr="007B53F5" w:rsidRDefault="00BC6287" w:rsidP="00BC6287">
      <w:pPr>
        <w:pStyle w:val="ListParagraph"/>
        <w:numPr>
          <w:ilvl w:val="0"/>
          <w:numId w:val="4"/>
        </w:numPr>
        <w:autoSpaceDE w:val="0"/>
        <w:autoSpaceDN w:val="0"/>
        <w:adjustRightInd w:val="0"/>
        <w:rPr>
          <w:rFonts w:eastAsiaTheme="minorHAnsi"/>
          <w:sz w:val="22"/>
          <w:szCs w:val="22"/>
        </w:rPr>
      </w:pPr>
      <w:r w:rsidRPr="007B53F5">
        <w:rPr>
          <w:rFonts w:eastAsiaTheme="minorHAnsi"/>
          <w:sz w:val="22"/>
          <w:szCs w:val="22"/>
        </w:rPr>
        <w:t>Projects/actions that include a maximum number of the municipalities, including those listed under Section IV paragraph 4 above.</w:t>
      </w:r>
    </w:p>
    <w:p w14:paraId="2A8AD679" w14:textId="77777777" w:rsidR="001D72F2" w:rsidRPr="00985A42" w:rsidRDefault="001D72F2" w:rsidP="001B0147">
      <w:pPr>
        <w:autoSpaceDE w:val="0"/>
        <w:autoSpaceDN w:val="0"/>
        <w:adjustRightInd w:val="0"/>
        <w:rPr>
          <w:sz w:val="22"/>
          <w:szCs w:val="22"/>
        </w:rPr>
      </w:pPr>
    </w:p>
    <w:p w14:paraId="2B52ADA9" w14:textId="77777777" w:rsidR="001D72F2" w:rsidRPr="00164B05" w:rsidRDefault="001D72F2" w:rsidP="006A7886">
      <w:pPr>
        <w:pStyle w:val="ListParagraph"/>
        <w:numPr>
          <w:ilvl w:val="0"/>
          <w:numId w:val="14"/>
        </w:numPr>
        <w:jc w:val="both"/>
        <w:outlineLvl w:val="1"/>
        <w:rPr>
          <w:b/>
          <w:sz w:val="22"/>
          <w:szCs w:val="22"/>
        </w:rPr>
      </w:pPr>
      <w:bookmarkStart w:id="11" w:name="_Toc452388452"/>
      <w:r w:rsidRPr="00164B05">
        <w:rPr>
          <w:b/>
          <w:sz w:val="22"/>
          <w:szCs w:val="22"/>
        </w:rPr>
        <w:t>The following types of action will not be considered:</w:t>
      </w:r>
      <w:bookmarkEnd w:id="11"/>
    </w:p>
    <w:p w14:paraId="1DDCEDBC" w14:textId="77777777" w:rsidR="001D72F2" w:rsidRPr="00D92403" w:rsidRDefault="001D72F2" w:rsidP="001D72F2">
      <w:pPr>
        <w:jc w:val="both"/>
        <w:rPr>
          <w:b/>
          <w:sz w:val="22"/>
          <w:szCs w:val="22"/>
        </w:rPr>
      </w:pPr>
    </w:p>
    <w:p w14:paraId="3120259F" w14:textId="77777777" w:rsidR="00BC6287" w:rsidRPr="00D92403" w:rsidRDefault="00BC6287" w:rsidP="00BC6287">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Projects/a</w:t>
      </w:r>
      <w:r w:rsidRPr="00D92403">
        <w:rPr>
          <w:rFonts w:eastAsiaTheme="minorHAnsi"/>
          <w:sz w:val="22"/>
          <w:szCs w:val="22"/>
        </w:rPr>
        <w:t>ctions providing financial support to third parties (re-granting schemes</w:t>
      </w:r>
      <w:proofErr w:type="gramStart"/>
      <w:r w:rsidRPr="00D92403">
        <w:rPr>
          <w:rFonts w:eastAsiaTheme="minorHAnsi"/>
          <w:sz w:val="22"/>
          <w:szCs w:val="22"/>
        </w:rPr>
        <w:t>);</w:t>
      </w:r>
      <w:proofErr w:type="gramEnd"/>
    </w:p>
    <w:p w14:paraId="39502199" w14:textId="77777777" w:rsidR="00BC6287" w:rsidRPr="00D92403" w:rsidRDefault="00BC6287" w:rsidP="00BC6287">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Projects/actions concerning</w:t>
      </w:r>
      <w:r w:rsidRPr="00D92403">
        <w:rPr>
          <w:rFonts w:eastAsiaTheme="minorHAnsi"/>
          <w:sz w:val="22"/>
          <w:szCs w:val="22"/>
        </w:rPr>
        <w:t xml:space="preserve"> only or mainly individual scholarships for studies or training </w:t>
      </w:r>
      <w:proofErr w:type="gramStart"/>
      <w:r w:rsidRPr="00D92403">
        <w:rPr>
          <w:rFonts w:eastAsiaTheme="minorHAnsi"/>
          <w:sz w:val="22"/>
          <w:szCs w:val="22"/>
        </w:rPr>
        <w:t>courses;</w:t>
      </w:r>
      <w:proofErr w:type="gramEnd"/>
    </w:p>
    <w:p w14:paraId="5225C671" w14:textId="77777777" w:rsidR="00BC6287" w:rsidRDefault="00BC6287" w:rsidP="00BC6287">
      <w:pPr>
        <w:pStyle w:val="ListParagraph"/>
        <w:numPr>
          <w:ilvl w:val="0"/>
          <w:numId w:val="5"/>
        </w:numPr>
        <w:autoSpaceDE w:val="0"/>
        <w:autoSpaceDN w:val="0"/>
        <w:adjustRightInd w:val="0"/>
        <w:rPr>
          <w:rFonts w:eastAsiaTheme="minorHAnsi"/>
          <w:sz w:val="22"/>
          <w:szCs w:val="22"/>
        </w:rPr>
      </w:pPr>
      <w:r>
        <w:rPr>
          <w:rFonts w:eastAsiaTheme="minorHAnsi"/>
          <w:sz w:val="22"/>
          <w:szCs w:val="22"/>
        </w:rPr>
        <w:t>Projects/a</w:t>
      </w:r>
      <w:r w:rsidRPr="00D92403">
        <w:rPr>
          <w:rFonts w:eastAsiaTheme="minorHAnsi"/>
          <w:sz w:val="22"/>
          <w:szCs w:val="22"/>
        </w:rPr>
        <w:t>ctions supporting political parties.</w:t>
      </w:r>
    </w:p>
    <w:p w14:paraId="7E8324CC" w14:textId="77777777" w:rsidR="0045639F" w:rsidRPr="00D92403" w:rsidRDefault="0045639F" w:rsidP="0045639F">
      <w:pPr>
        <w:pStyle w:val="ListParagraph"/>
        <w:autoSpaceDE w:val="0"/>
        <w:autoSpaceDN w:val="0"/>
        <w:adjustRightInd w:val="0"/>
        <w:rPr>
          <w:rFonts w:eastAsiaTheme="minorHAnsi"/>
          <w:sz w:val="22"/>
          <w:szCs w:val="22"/>
        </w:rPr>
      </w:pPr>
    </w:p>
    <w:p w14:paraId="51BA3404" w14:textId="4D1789DE" w:rsidR="00B16837" w:rsidRPr="00164B05" w:rsidRDefault="008B2102" w:rsidP="006A7886">
      <w:pPr>
        <w:pStyle w:val="ListParagraph"/>
        <w:numPr>
          <w:ilvl w:val="0"/>
          <w:numId w:val="14"/>
        </w:numPr>
        <w:autoSpaceDE w:val="0"/>
        <w:autoSpaceDN w:val="0"/>
        <w:adjustRightInd w:val="0"/>
        <w:outlineLvl w:val="1"/>
        <w:rPr>
          <w:rFonts w:eastAsiaTheme="minorHAnsi"/>
          <w:b/>
          <w:sz w:val="22"/>
          <w:szCs w:val="22"/>
        </w:rPr>
      </w:pPr>
      <w:bookmarkStart w:id="12" w:name="_Toc452388453"/>
      <w:r>
        <w:rPr>
          <w:rFonts w:eastAsiaTheme="minorHAnsi"/>
          <w:b/>
          <w:sz w:val="22"/>
          <w:szCs w:val="22"/>
        </w:rPr>
        <w:t>Funding conditions</w:t>
      </w:r>
      <w:r w:rsidR="00B16837" w:rsidRPr="00164B05">
        <w:rPr>
          <w:rFonts w:eastAsiaTheme="minorHAnsi"/>
          <w:b/>
          <w:sz w:val="22"/>
          <w:szCs w:val="22"/>
        </w:rPr>
        <w:t>:</w:t>
      </w:r>
      <w:bookmarkEnd w:id="12"/>
    </w:p>
    <w:p w14:paraId="6F6A5B7C" w14:textId="77777777" w:rsidR="00B16837" w:rsidRPr="00164B05" w:rsidRDefault="00B16837" w:rsidP="00B16837">
      <w:pPr>
        <w:autoSpaceDE w:val="0"/>
        <w:autoSpaceDN w:val="0"/>
        <w:adjustRightInd w:val="0"/>
        <w:rPr>
          <w:rFonts w:eastAsiaTheme="minorHAnsi"/>
          <w:b/>
          <w:sz w:val="22"/>
          <w:szCs w:val="22"/>
        </w:rPr>
      </w:pPr>
    </w:p>
    <w:p w14:paraId="5E44A2AD"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r w:rsidRPr="00164B05">
        <w:rPr>
          <w:rFonts w:ascii="Times New Roman" w:eastAsia="Times New Roman" w:hAnsi="Times New Roman" w:cs="Times New Roman"/>
          <w:color w:val="auto"/>
          <w:sz w:val="22"/>
          <w:szCs w:val="22"/>
          <w:lang w:val="en-GB"/>
        </w:rPr>
        <w:t>The funds for each grant should in principle be distributed as follows:</w:t>
      </w:r>
    </w:p>
    <w:p w14:paraId="0A219FCB" w14:textId="77777777" w:rsidR="00B16837" w:rsidRPr="00164B05" w:rsidRDefault="00B16837" w:rsidP="00B16837">
      <w:pPr>
        <w:pStyle w:val="Default"/>
        <w:jc w:val="both"/>
        <w:rPr>
          <w:rFonts w:ascii="Times New Roman" w:eastAsia="Times New Roman" w:hAnsi="Times New Roman" w:cs="Times New Roman"/>
          <w:color w:val="auto"/>
          <w:sz w:val="22"/>
          <w:szCs w:val="22"/>
          <w:lang w:val="en-GB"/>
        </w:rPr>
      </w:pPr>
    </w:p>
    <w:p w14:paraId="46FBD329" w14:textId="49C105D9" w:rsidR="00B16837" w:rsidRPr="007B53F5" w:rsidRDefault="00BC6287" w:rsidP="006A7886">
      <w:pPr>
        <w:pStyle w:val="Default"/>
        <w:numPr>
          <w:ilvl w:val="0"/>
          <w:numId w:val="2"/>
        </w:numPr>
        <w:ind w:left="851"/>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50</w:t>
      </w:r>
      <w:r w:rsidR="00B16837" w:rsidRPr="007B53F5">
        <w:rPr>
          <w:rFonts w:ascii="Times New Roman" w:eastAsia="Times New Roman" w:hAnsi="Times New Roman" w:cs="Times New Roman"/>
          <w:color w:val="auto"/>
          <w:sz w:val="22"/>
          <w:szCs w:val="22"/>
          <w:lang w:val="en-GB"/>
        </w:rPr>
        <w:t xml:space="preserve"> % </w:t>
      </w:r>
      <w:r w:rsidR="007E61A6" w:rsidRPr="007B53F5">
        <w:rPr>
          <w:rFonts w:ascii="Times New Roman" w:eastAsia="Times New Roman" w:hAnsi="Times New Roman" w:cs="Times New Roman"/>
          <w:color w:val="auto"/>
          <w:sz w:val="22"/>
          <w:szCs w:val="22"/>
          <w:lang w:val="en-GB"/>
        </w:rPr>
        <w:t>will</w:t>
      </w:r>
      <w:r w:rsidR="00B16837" w:rsidRPr="007B53F5">
        <w:rPr>
          <w:rFonts w:ascii="Times New Roman" w:eastAsia="Times New Roman" w:hAnsi="Times New Roman" w:cs="Times New Roman"/>
          <w:color w:val="auto"/>
          <w:sz w:val="22"/>
          <w:szCs w:val="22"/>
          <w:lang w:val="en-GB"/>
        </w:rPr>
        <w:t xml:space="preserve"> be paid </w:t>
      </w:r>
      <w:r w:rsidR="00106BA5" w:rsidRPr="007B53F5">
        <w:rPr>
          <w:rFonts w:ascii="Times New Roman" w:eastAsia="Times New Roman" w:hAnsi="Times New Roman" w:cs="Times New Roman"/>
          <w:color w:val="auto"/>
          <w:sz w:val="22"/>
          <w:szCs w:val="22"/>
          <w:lang w:val="en-GB"/>
        </w:rPr>
        <w:t xml:space="preserve">to the Grantee or the Lead Grantee in case of a consortium </w:t>
      </w:r>
      <w:r w:rsidR="00B16837" w:rsidRPr="007B53F5">
        <w:rPr>
          <w:rFonts w:ascii="Times New Roman" w:eastAsia="Times New Roman" w:hAnsi="Times New Roman" w:cs="Times New Roman"/>
          <w:color w:val="auto"/>
          <w:sz w:val="22"/>
          <w:szCs w:val="22"/>
          <w:lang w:val="en-GB"/>
        </w:rPr>
        <w:t xml:space="preserve">when the Grant Agreement between the </w:t>
      </w:r>
      <w:r w:rsidR="00106BA5" w:rsidRPr="007B53F5">
        <w:rPr>
          <w:rFonts w:ascii="Times New Roman" w:eastAsia="Times New Roman" w:hAnsi="Times New Roman" w:cs="Times New Roman"/>
          <w:color w:val="auto"/>
          <w:sz w:val="22"/>
          <w:szCs w:val="22"/>
          <w:lang w:val="en-GB"/>
        </w:rPr>
        <w:t>P</w:t>
      </w:r>
      <w:r w:rsidR="00B16837" w:rsidRPr="007B53F5">
        <w:rPr>
          <w:rFonts w:ascii="Times New Roman" w:eastAsia="Times New Roman" w:hAnsi="Times New Roman" w:cs="Times New Roman"/>
          <w:color w:val="auto"/>
          <w:sz w:val="22"/>
          <w:szCs w:val="22"/>
          <w:lang w:val="en-GB"/>
        </w:rPr>
        <w:t xml:space="preserve">arties is </w:t>
      </w:r>
      <w:proofErr w:type="gramStart"/>
      <w:r w:rsidR="00B16837" w:rsidRPr="007B53F5">
        <w:rPr>
          <w:rFonts w:ascii="Times New Roman" w:eastAsia="Times New Roman" w:hAnsi="Times New Roman" w:cs="Times New Roman"/>
          <w:color w:val="auto"/>
          <w:sz w:val="22"/>
          <w:szCs w:val="22"/>
          <w:lang w:val="en-GB"/>
        </w:rPr>
        <w:t>signed;</w:t>
      </w:r>
      <w:proofErr w:type="gramEnd"/>
    </w:p>
    <w:p w14:paraId="0D0A4182" w14:textId="4792D7C8" w:rsidR="00BC6287" w:rsidRPr="007B53F5" w:rsidRDefault="00BC6287" w:rsidP="00BC6287">
      <w:pPr>
        <w:pStyle w:val="Default"/>
        <w:numPr>
          <w:ilvl w:val="0"/>
          <w:numId w:val="2"/>
        </w:numPr>
        <w:ind w:left="851"/>
        <w:jc w:val="both"/>
        <w:rPr>
          <w:rFonts w:ascii="Times New Roman" w:eastAsia="Times New Roman" w:hAnsi="Times New Roman" w:cs="Times New Roman"/>
          <w:color w:val="auto"/>
          <w:sz w:val="22"/>
          <w:szCs w:val="22"/>
          <w:lang w:val="en-GB"/>
        </w:rPr>
      </w:pPr>
      <w:r w:rsidRPr="007B53F5">
        <w:rPr>
          <w:rFonts w:ascii="Times New Roman" w:eastAsia="Times New Roman" w:hAnsi="Times New Roman" w:cs="Times New Roman"/>
          <w:color w:val="auto"/>
          <w:sz w:val="22"/>
          <w:szCs w:val="22"/>
          <w:lang w:val="en-GB"/>
        </w:rPr>
        <w:t xml:space="preserve">30% within 30 days of receipt and approval of the first interim financial report, if the actual expenditure is higher than 70% of the previous </w:t>
      </w:r>
      <w:proofErr w:type="gramStart"/>
      <w:r w:rsidRPr="007B53F5">
        <w:rPr>
          <w:rFonts w:ascii="Times New Roman" w:eastAsia="Times New Roman" w:hAnsi="Times New Roman" w:cs="Times New Roman"/>
          <w:color w:val="auto"/>
          <w:sz w:val="22"/>
          <w:szCs w:val="22"/>
          <w:lang w:val="en-GB"/>
        </w:rPr>
        <w:t>payment;</w:t>
      </w:r>
      <w:proofErr w:type="gramEnd"/>
    </w:p>
    <w:p w14:paraId="583EFA0D" w14:textId="77777777" w:rsidR="00BC6287" w:rsidRPr="00164B05" w:rsidRDefault="00BC6287" w:rsidP="00BC6287">
      <w:pPr>
        <w:pStyle w:val="Default"/>
        <w:numPr>
          <w:ilvl w:val="0"/>
          <w:numId w:val="2"/>
        </w:numPr>
        <w:ind w:left="851"/>
        <w:jc w:val="both"/>
        <w:rPr>
          <w:rFonts w:ascii="Times New Roman" w:eastAsia="Times New Roman" w:hAnsi="Times New Roman" w:cs="Times New Roman"/>
          <w:color w:val="auto"/>
          <w:sz w:val="22"/>
          <w:szCs w:val="22"/>
          <w:lang w:val="en-GB"/>
        </w:rPr>
      </w:pPr>
      <w:r w:rsidRPr="00164B05">
        <w:rPr>
          <w:rFonts w:ascii="Times New Roman" w:hAnsi="Times New Roman" w:cs="Times New Roman"/>
          <w:color w:val="auto"/>
          <w:sz w:val="22"/>
          <w:szCs w:val="22"/>
          <w:lang w:val="en-GB"/>
        </w:rPr>
        <w:t xml:space="preserve">the </w:t>
      </w:r>
      <w:r w:rsidRPr="00164B05">
        <w:rPr>
          <w:rFonts w:ascii="Times New Roman" w:eastAsia="Times New Roman" w:hAnsi="Times New Roman" w:cs="Times New Roman"/>
          <w:color w:val="auto"/>
          <w:sz w:val="22"/>
          <w:szCs w:val="22"/>
          <w:lang w:val="en-GB"/>
        </w:rPr>
        <w:t xml:space="preserve">balance </w:t>
      </w:r>
      <w:r>
        <w:rPr>
          <w:rFonts w:ascii="Times New Roman" w:eastAsia="Times New Roman" w:hAnsi="Times New Roman" w:cs="Times New Roman"/>
          <w:color w:val="auto"/>
          <w:sz w:val="22"/>
          <w:szCs w:val="22"/>
          <w:lang w:val="en-GB"/>
        </w:rPr>
        <w:t>will</w:t>
      </w:r>
      <w:r w:rsidRPr="00164B05">
        <w:rPr>
          <w:rFonts w:ascii="Times New Roman" w:eastAsia="Times New Roman" w:hAnsi="Times New Roman" w:cs="Times New Roman"/>
          <w:color w:val="auto"/>
          <w:sz w:val="22"/>
          <w:szCs w:val="22"/>
          <w:lang w:val="en-GB"/>
        </w:rPr>
        <w:t xml:space="preserve"> be paid based on actual expenditures incurred</w:t>
      </w:r>
      <w:r>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w:t>
      </w:r>
      <w:r>
        <w:rPr>
          <w:rFonts w:ascii="Times New Roman" w:eastAsia="Times New Roman" w:hAnsi="Times New Roman" w:cs="Times New Roman"/>
          <w:color w:val="auto"/>
          <w:sz w:val="22"/>
          <w:szCs w:val="22"/>
          <w:lang w:val="en-GB"/>
        </w:rPr>
        <w:t xml:space="preserve">and </w:t>
      </w:r>
      <w:r w:rsidRPr="00164B05">
        <w:rPr>
          <w:rFonts w:ascii="Times New Roman" w:eastAsia="Times New Roman" w:hAnsi="Times New Roman" w:cs="Times New Roman"/>
          <w:color w:val="auto"/>
          <w:sz w:val="22"/>
          <w:szCs w:val="22"/>
          <w:lang w:val="en-GB"/>
        </w:rPr>
        <w:t>after the presentation and acceptance by the Council of Europe of the final narrative and financial reports for the Grant implementation.</w:t>
      </w:r>
    </w:p>
    <w:p w14:paraId="57DB1C9A" w14:textId="77777777" w:rsidR="0010074F" w:rsidRPr="00164B05" w:rsidRDefault="0010074F" w:rsidP="00140E11">
      <w:pPr>
        <w:jc w:val="both"/>
        <w:rPr>
          <w:b/>
          <w:sz w:val="22"/>
          <w:szCs w:val="22"/>
        </w:rPr>
      </w:pPr>
    </w:p>
    <w:p w14:paraId="0BE535F6" w14:textId="77777777" w:rsidR="00B16837" w:rsidRPr="00164B05" w:rsidRDefault="00B16837" w:rsidP="006A7886">
      <w:pPr>
        <w:pStyle w:val="ListParagraph"/>
        <w:numPr>
          <w:ilvl w:val="0"/>
          <w:numId w:val="14"/>
        </w:numPr>
        <w:jc w:val="both"/>
        <w:outlineLvl w:val="1"/>
        <w:rPr>
          <w:b/>
          <w:sz w:val="22"/>
          <w:szCs w:val="22"/>
        </w:rPr>
      </w:pPr>
      <w:bookmarkStart w:id="13" w:name="_Toc452388454"/>
      <w:r w:rsidRPr="00164B05">
        <w:rPr>
          <w:b/>
          <w:sz w:val="22"/>
          <w:szCs w:val="22"/>
        </w:rPr>
        <w:t>Reporting requirements:</w:t>
      </w:r>
      <w:bookmarkEnd w:id="13"/>
    </w:p>
    <w:p w14:paraId="7353D510" w14:textId="77777777" w:rsidR="00B16837" w:rsidRPr="00164B05" w:rsidRDefault="00B16837" w:rsidP="00140E11">
      <w:pPr>
        <w:jc w:val="both"/>
        <w:rPr>
          <w:sz w:val="22"/>
          <w:szCs w:val="22"/>
        </w:rPr>
      </w:pPr>
    </w:p>
    <w:p w14:paraId="7221B794" w14:textId="2ECCCF83" w:rsidR="00B16837" w:rsidRPr="00B458AA" w:rsidRDefault="007E61A6" w:rsidP="006A7886">
      <w:pPr>
        <w:pStyle w:val="ListParagraph"/>
        <w:numPr>
          <w:ilvl w:val="0"/>
          <w:numId w:val="13"/>
        </w:numPr>
        <w:jc w:val="both"/>
        <w:rPr>
          <w:sz w:val="22"/>
          <w:szCs w:val="22"/>
        </w:rPr>
      </w:pPr>
      <w:r>
        <w:rPr>
          <w:b/>
          <w:sz w:val="22"/>
          <w:szCs w:val="22"/>
        </w:rPr>
        <w:t>n</w:t>
      </w:r>
      <w:r w:rsidR="00B458AA" w:rsidRPr="003B130C">
        <w:rPr>
          <w:b/>
          <w:sz w:val="22"/>
          <w:szCs w:val="22"/>
        </w:rPr>
        <w:t>arrative reporting</w:t>
      </w:r>
      <w:r w:rsidR="00B458AA" w:rsidRPr="00B458AA">
        <w:rPr>
          <w:sz w:val="22"/>
          <w:szCs w:val="22"/>
        </w:rPr>
        <w:t xml:space="preserve"> </w:t>
      </w:r>
      <w:r>
        <w:rPr>
          <w:sz w:val="22"/>
          <w:szCs w:val="22"/>
        </w:rPr>
        <w:t>requires</w:t>
      </w:r>
      <w:r w:rsidR="00B458AA">
        <w:rPr>
          <w:sz w:val="22"/>
          <w:szCs w:val="22"/>
        </w:rPr>
        <w:t xml:space="preserve"> a </w:t>
      </w:r>
      <w:r w:rsidR="003B130C">
        <w:rPr>
          <w:sz w:val="22"/>
          <w:szCs w:val="22"/>
        </w:rPr>
        <w:t xml:space="preserve">full narrative </w:t>
      </w:r>
      <w:r w:rsidR="00B458AA">
        <w:rPr>
          <w:sz w:val="22"/>
          <w:szCs w:val="22"/>
        </w:rPr>
        <w:t xml:space="preserve">report on the use made </w:t>
      </w:r>
      <w:r>
        <w:rPr>
          <w:sz w:val="22"/>
          <w:szCs w:val="22"/>
        </w:rPr>
        <w:t>of</w:t>
      </w:r>
      <w:r w:rsidR="00B458AA">
        <w:rPr>
          <w:sz w:val="22"/>
          <w:szCs w:val="22"/>
        </w:rPr>
        <w:t xml:space="preserve"> the </w:t>
      </w:r>
      <w:r>
        <w:rPr>
          <w:sz w:val="22"/>
          <w:szCs w:val="22"/>
        </w:rPr>
        <w:t>grant</w:t>
      </w:r>
      <w:r w:rsidR="003B130C">
        <w:rPr>
          <w:sz w:val="22"/>
          <w:szCs w:val="22"/>
        </w:rPr>
        <w:t xml:space="preserve"> and</w:t>
      </w:r>
      <w:r w:rsidR="00B458AA">
        <w:rPr>
          <w:sz w:val="22"/>
          <w:szCs w:val="22"/>
        </w:rPr>
        <w:t xml:space="preserve"> a copy of the </w:t>
      </w:r>
      <w:r>
        <w:rPr>
          <w:sz w:val="22"/>
          <w:szCs w:val="22"/>
        </w:rPr>
        <w:t>register of the persons present</w:t>
      </w:r>
      <w:r w:rsidR="00B458AA">
        <w:rPr>
          <w:sz w:val="22"/>
          <w:szCs w:val="22"/>
        </w:rPr>
        <w:t xml:space="preserve"> during </w:t>
      </w:r>
      <w:r>
        <w:rPr>
          <w:sz w:val="22"/>
          <w:szCs w:val="22"/>
        </w:rPr>
        <w:t xml:space="preserve">each of </w:t>
      </w:r>
      <w:r w:rsidR="00B458AA">
        <w:rPr>
          <w:sz w:val="22"/>
          <w:szCs w:val="22"/>
        </w:rPr>
        <w:t xml:space="preserve">the activities, including names and signatures of </w:t>
      </w:r>
      <w:proofErr w:type="gramStart"/>
      <w:r w:rsidR="00B458AA">
        <w:rPr>
          <w:sz w:val="22"/>
          <w:szCs w:val="22"/>
        </w:rPr>
        <w:t>participants;</w:t>
      </w:r>
      <w:proofErr w:type="gramEnd"/>
    </w:p>
    <w:p w14:paraId="759746CA" w14:textId="77777777" w:rsidR="00B458AA" w:rsidRPr="00B458AA" w:rsidRDefault="00B458AA" w:rsidP="00B458AA">
      <w:pPr>
        <w:jc w:val="both"/>
        <w:rPr>
          <w:sz w:val="22"/>
          <w:szCs w:val="22"/>
          <w:highlight w:val="red"/>
        </w:rPr>
      </w:pPr>
    </w:p>
    <w:p w14:paraId="128C90D8" w14:textId="3FF7D1BE" w:rsidR="00B16837" w:rsidRPr="003B130C" w:rsidRDefault="007E61A6" w:rsidP="006A7886">
      <w:pPr>
        <w:pStyle w:val="ListParagraph"/>
        <w:numPr>
          <w:ilvl w:val="0"/>
          <w:numId w:val="13"/>
        </w:numPr>
        <w:jc w:val="both"/>
        <w:rPr>
          <w:sz w:val="22"/>
          <w:szCs w:val="22"/>
        </w:rPr>
      </w:pPr>
      <w:r>
        <w:rPr>
          <w:b/>
          <w:sz w:val="22"/>
          <w:szCs w:val="22"/>
        </w:rPr>
        <w:t>f</w:t>
      </w:r>
      <w:r w:rsidR="00B458AA" w:rsidRPr="003B130C">
        <w:rPr>
          <w:b/>
          <w:sz w:val="22"/>
          <w:szCs w:val="22"/>
        </w:rPr>
        <w:t>inancial reporting</w:t>
      </w:r>
      <w:r w:rsidR="003B130C">
        <w:rPr>
          <w:sz w:val="22"/>
          <w:szCs w:val="22"/>
        </w:rPr>
        <w:t xml:space="preserve"> </w:t>
      </w:r>
      <w:r>
        <w:rPr>
          <w:sz w:val="22"/>
          <w:szCs w:val="22"/>
        </w:rPr>
        <w:t>require</w:t>
      </w:r>
      <w:r w:rsidR="003B130C">
        <w:rPr>
          <w:sz w:val="22"/>
          <w:szCs w:val="22"/>
        </w:rPr>
        <w:t xml:space="preserve">s </w:t>
      </w:r>
      <w:proofErr w:type="gramStart"/>
      <w:r w:rsidR="003B130C">
        <w:rPr>
          <w:sz w:val="22"/>
          <w:szCs w:val="22"/>
        </w:rPr>
        <w:t>in particular</w:t>
      </w:r>
      <w:r w:rsidR="00B458AA" w:rsidRPr="003B130C">
        <w:rPr>
          <w:sz w:val="22"/>
          <w:szCs w:val="22"/>
        </w:rPr>
        <w:t xml:space="preserve"> a</w:t>
      </w:r>
      <w:proofErr w:type="gramEnd"/>
      <w:r w:rsidR="00B458AA" w:rsidRPr="003B130C">
        <w:rPr>
          <w:sz w:val="22"/>
          <w:szCs w:val="22"/>
        </w:rPr>
        <w:t xml:space="preserve"> statement in the currency in which the Grant Agreement will be concluded (Euros or local currency), in English, </w:t>
      </w:r>
      <w:r w:rsidR="00A75889">
        <w:rPr>
          <w:sz w:val="22"/>
          <w:szCs w:val="22"/>
        </w:rPr>
        <w:t>stating</w:t>
      </w:r>
      <w:r w:rsidR="00B458AA" w:rsidRPr="003B130C">
        <w:rPr>
          <w:sz w:val="22"/>
          <w:szCs w:val="22"/>
        </w:rPr>
        <w:t xml:space="preserve"> the payments made for the implementation of the activities, certified by the responsible financial officer of the Grantee</w:t>
      </w:r>
      <w:r w:rsidR="00106BA5">
        <w:rPr>
          <w:sz w:val="22"/>
          <w:szCs w:val="22"/>
        </w:rPr>
        <w:t>s</w:t>
      </w:r>
      <w:r w:rsidR="003B130C" w:rsidRPr="003B130C">
        <w:rPr>
          <w:sz w:val="22"/>
          <w:szCs w:val="22"/>
        </w:rPr>
        <w:t xml:space="preserve">, accompanied by </w:t>
      </w:r>
      <w:r w:rsidR="00A75889">
        <w:rPr>
          <w:sz w:val="22"/>
          <w:szCs w:val="22"/>
        </w:rPr>
        <w:t>“</w:t>
      </w:r>
      <w:r w:rsidR="003B130C" w:rsidRPr="003B130C">
        <w:rPr>
          <w:sz w:val="22"/>
          <w:szCs w:val="22"/>
        </w:rPr>
        <w:t>appropriate original supporting documents</w:t>
      </w:r>
      <w:r>
        <w:rPr>
          <w:sz w:val="22"/>
          <w:szCs w:val="22"/>
        </w:rPr>
        <w:t>” (s</w:t>
      </w:r>
      <w:r w:rsidR="00A75889">
        <w:rPr>
          <w:sz w:val="22"/>
          <w:szCs w:val="22"/>
        </w:rPr>
        <w:t>ee below</w:t>
      </w:r>
      <w:r>
        <w:rPr>
          <w:sz w:val="22"/>
          <w:szCs w:val="22"/>
        </w:rPr>
        <w:t xml:space="preserve">). The Council of Europe reserves the right to ask for summary translations </w:t>
      </w:r>
      <w:r w:rsidR="006D3E39">
        <w:rPr>
          <w:sz w:val="22"/>
          <w:szCs w:val="22"/>
        </w:rPr>
        <w:t xml:space="preserve">of invoices </w:t>
      </w:r>
      <w:r>
        <w:rPr>
          <w:sz w:val="22"/>
          <w:szCs w:val="22"/>
        </w:rPr>
        <w:t>in</w:t>
      </w:r>
      <w:r w:rsidR="006D3E39">
        <w:rPr>
          <w:sz w:val="22"/>
          <w:szCs w:val="22"/>
        </w:rPr>
        <w:t>to</w:t>
      </w:r>
      <w:r>
        <w:rPr>
          <w:sz w:val="22"/>
          <w:szCs w:val="22"/>
        </w:rPr>
        <w:t xml:space="preserve"> English</w:t>
      </w:r>
      <w:r w:rsidR="003B130C" w:rsidRPr="007E61A6">
        <w:rPr>
          <w:sz w:val="22"/>
          <w:szCs w:val="22"/>
        </w:rPr>
        <w:t>.</w:t>
      </w:r>
      <w:r w:rsidR="003B130C" w:rsidRPr="003B130C">
        <w:rPr>
          <w:sz w:val="22"/>
          <w:szCs w:val="22"/>
        </w:rPr>
        <w:t xml:space="preserve"> If for legal reasons the original documents must be retained by the Grantee</w:t>
      </w:r>
      <w:r w:rsidR="00106BA5">
        <w:rPr>
          <w:sz w:val="22"/>
          <w:szCs w:val="22"/>
        </w:rPr>
        <w:t>s</w:t>
      </w:r>
      <w:r w:rsidR="003B130C" w:rsidRPr="003B130C">
        <w:rPr>
          <w:sz w:val="22"/>
          <w:szCs w:val="22"/>
        </w:rPr>
        <w:t>, certified copies must be submitt</w:t>
      </w:r>
      <w:r w:rsidR="00184D6F">
        <w:rPr>
          <w:sz w:val="22"/>
          <w:szCs w:val="22"/>
        </w:rPr>
        <w:t>ed with the financial statement.</w:t>
      </w:r>
    </w:p>
    <w:p w14:paraId="02F14C45" w14:textId="77777777" w:rsidR="003B130C" w:rsidRPr="003B130C" w:rsidRDefault="003B130C" w:rsidP="003B130C">
      <w:pPr>
        <w:pStyle w:val="ListParagraph"/>
        <w:rPr>
          <w:sz w:val="22"/>
          <w:szCs w:val="22"/>
          <w:highlight w:val="red"/>
        </w:rPr>
      </w:pPr>
    </w:p>
    <w:p w14:paraId="0BD03F20" w14:textId="3B3F72D0" w:rsidR="003B130C" w:rsidRDefault="003B130C" w:rsidP="00942486">
      <w:pPr>
        <w:pStyle w:val="ListParagraph"/>
        <w:ind w:left="0"/>
        <w:jc w:val="both"/>
        <w:rPr>
          <w:sz w:val="22"/>
          <w:szCs w:val="22"/>
        </w:rPr>
      </w:pPr>
      <w:r w:rsidRPr="003B130C">
        <w:rPr>
          <w:sz w:val="22"/>
          <w:szCs w:val="22"/>
        </w:rPr>
        <w:t>“Appropriate original supporting documents” refer</w:t>
      </w:r>
      <w:r w:rsidR="00CE3657">
        <w:rPr>
          <w:sz w:val="22"/>
          <w:szCs w:val="22"/>
        </w:rPr>
        <w:t>s</w:t>
      </w:r>
      <w:r w:rsidRPr="003B130C">
        <w:rPr>
          <w:sz w:val="22"/>
          <w:szCs w:val="22"/>
        </w:rPr>
        <w:t xml:space="preserve"> to signed contracts, </w:t>
      </w:r>
      <w:proofErr w:type="gramStart"/>
      <w:r w:rsidRPr="003B130C">
        <w:rPr>
          <w:sz w:val="22"/>
          <w:szCs w:val="22"/>
        </w:rPr>
        <w:t>invoices</w:t>
      </w:r>
      <w:proofErr w:type="gramEnd"/>
      <w:r w:rsidRPr="003B130C">
        <w:rPr>
          <w:sz w:val="22"/>
          <w:szCs w:val="22"/>
        </w:rPr>
        <w:t xml:space="preserve"> and acceptances of work (for all transactions), payment authorisation for all transactions should also be provided in case the </w:t>
      </w:r>
      <w:r>
        <w:rPr>
          <w:sz w:val="22"/>
          <w:szCs w:val="22"/>
        </w:rPr>
        <w:t>Grantee</w:t>
      </w:r>
      <w:r w:rsidR="00106BA5">
        <w:rPr>
          <w:sz w:val="22"/>
          <w:szCs w:val="22"/>
        </w:rPr>
        <w:t>s</w:t>
      </w:r>
      <w:r w:rsidRPr="003B130C">
        <w:rPr>
          <w:sz w:val="22"/>
          <w:szCs w:val="22"/>
        </w:rPr>
        <w:t xml:space="preserve"> use such practice, and reliab</w:t>
      </w:r>
      <w:r w:rsidR="00CE3657">
        <w:rPr>
          <w:sz w:val="22"/>
          <w:szCs w:val="22"/>
        </w:rPr>
        <w:t>le evidence of payment (authoris</w:t>
      </w:r>
      <w:r w:rsidRPr="003B130C">
        <w:rPr>
          <w:sz w:val="22"/>
          <w:szCs w:val="22"/>
        </w:rPr>
        <w:t>ed pay</w:t>
      </w:r>
      <w:r>
        <w:rPr>
          <w:sz w:val="22"/>
          <w:szCs w:val="22"/>
        </w:rPr>
        <w:t>ment order and bank statement).</w:t>
      </w:r>
    </w:p>
    <w:p w14:paraId="0EF9D4BE" w14:textId="77777777" w:rsidR="003B130C" w:rsidRDefault="003B130C" w:rsidP="00942486">
      <w:pPr>
        <w:pStyle w:val="ListParagraph"/>
        <w:ind w:left="0"/>
        <w:jc w:val="both"/>
        <w:rPr>
          <w:sz w:val="22"/>
          <w:szCs w:val="22"/>
        </w:rPr>
      </w:pPr>
    </w:p>
    <w:p w14:paraId="1A774D98" w14:textId="4CDC72CD" w:rsidR="003B130C" w:rsidRDefault="003B130C" w:rsidP="00942486">
      <w:pPr>
        <w:pStyle w:val="ListParagraph"/>
        <w:ind w:left="0"/>
        <w:jc w:val="both"/>
        <w:rPr>
          <w:sz w:val="22"/>
          <w:szCs w:val="22"/>
        </w:rPr>
      </w:pPr>
      <w:r w:rsidRPr="003B130C">
        <w:rPr>
          <w:sz w:val="22"/>
          <w:szCs w:val="22"/>
        </w:rPr>
        <w:t xml:space="preserve">As regards round tables / conferences,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E3657">
        <w:rPr>
          <w:sz w:val="22"/>
          <w:szCs w:val="22"/>
        </w:rPr>
        <w:t>require</w:t>
      </w:r>
      <w:r w:rsidRPr="003B130C">
        <w:rPr>
          <w:sz w:val="22"/>
          <w:szCs w:val="22"/>
        </w:rPr>
        <w:t xml:space="preserve">s </w:t>
      </w:r>
      <w:r>
        <w:rPr>
          <w:sz w:val="22"/>
          <w:szCs w:val="22"/>
        </w:rPr>
        <w:t>present</w:t>
      </w:r>
      <w:r w:rsidR="00CE3657">
        <w:rPr>
          <w:sz w:val="22"/>
          <w:szCs w:val="22"/>
        </w:rPr>
        <w:t>ation of</w:t>
      </w:r>
      <w:r>
        <w:rPr>
          <w:sz w:val="22"/>
          <w:szCs w:val="22"/>
        </w:rPr>
        <w:t xml:space="preserve"> </w:t>
      </w:r>
      <w:r w:rsidRPr="003B130C">
        <w:rPr>
          <w:sz w:val="22"/>
          <w:szCs w:val="22"/>
        </w:rPr>
        <w:t xml:space="preserve">a programme </w:t>
      </w:r>
      <w:r w:rsidR="00CE3657">
        <w:rPr>
          <w:sz w:val="22"/>
          <w:szCs w:val="22"/>
        </w:rPr>
        <w:t>indicating the title, dates, venue, and agenda of the event;</w:t>
      </w:r>
      <w:r w:rsidRPr="003B130C">
        <w:rPr>
          <w:sz w:val="22"/>
          <w:szCs w:val="22"/>
        </w:rPr>
        <w:t xml:space="preserve"> the names of </w:t>
      </w:r>
      <w:r>
        <w:rPr>
          <w:sz w:val="22"/>
          <w:szCs w:val="22"/>
        </w:rPr>
        <w:t>persons</w:t>
      </w:r>
      <w:r w:rsidRPr="003B130C">
        <w:rPr>
          <w:sz w:val="22"/>
          <w:szCs w:val="22"/>
        </w:rPr>
        <w:t xml:space="preserve"> facilitating the event, a signed list of participants, </w:t>
      </w:r>
      <w:r w:rsidR="00CE3657">
        <w:rPr>
          <w:sz w:val="22"/>
          <w:szCs w:val="22"/>
        </w:rPr>
        <w:t xml:space="preserve">the </w:t>
      </w:r>
      <w:r w:rsidRPr="003B130C">
        <w:rPr>
          <w:sz w:val="22"/>
          <w:szCs w:val="22"/>
        </w:rPr>
        <w:t xml:space="preserve">contracts with the </w:t>
      </w:r>
      <w:r w:rsidR="00CE3657">
        <w:rPr>
          <w:sz w:val="22"/>
          <w:szCs w:val="22"/>
        </w:rPr>
        <w:t xml:space="preserve">owner of </w:t>
      </w:r>
      <w:r w:rsidRPr="003B130C">
        <w:rPr>
          <w:sz w:val="22"/>
          <w:szCs w:val="22"/>
        </w:rPr>
        <w:t xml:space="preserve">venue of the event (e.g. hotel) for the rent of </w:t>
      </w:r>
      <w:r w:rsidR="00CE3657">
        <w:rPr>
          <w:sz w:val="22"/>
          <w:szCs w:val="22"/>
        </w:rPr>
        <w:t>premises</w:t>
      </w:r>
      <w:r w:rsidRPr="003B130C">
        <w:rPr>
          <w:sz w:val="22"/>
          <w:szCs w:val="22"/>
        </w:rPr>
        <w:t>, food and bevera</w:t>
      </w:r>
      <w:r w:rsidR="00CE3657">
        <w:rPr>
          <w:sz w:val="22"/>
          <w:szCs w:val="22"/>
        </w:rPr>
        <w:t>ges of participants, invoices from the owner of</w:t>
      </w:r>
      <w:r w:rsidRPr="003B130C">
        <w:rPr>
          <w:sz w:val="22"/>
          <w:szCs w:val="22"/>
        </w:rPr>
        <w:t xml:space="preserve"> the venue of the event for the above services, and a report on the results of the event</w:t>
      </w:r>
      <w:r w:rsidR="00CE3657">
        <w:rPr>
          <w:sz w:val="22"/>
          <w:szCs w:val="22"/>
        </w:rPr>
        <w:t xml:space="preserve"> (s</w:t>
      </w:r>
      <w:r>
        <w:rPr>
          <w:sz w:val="22"/>
          <w:szCs w:val="22"/>
        </w:rPr>
        <w:t>ee narrative reporting above).</w:t>
      </w:r>
    </w:p>
    <w:p w14:paraId="0D939855" w14:textId="77777777" w:rsidR="003B130C" w:rsidRDefault="003B130C" w:rsidP="00942486">
      <w:pPr>
        <w:pStyle w:val="ListParagraph"/>
        <w:ind w:left="0"/>
        <w:jc w:val="both"/>
        <w:rPr>
          <w:sz w:val="22"/>
          <w:szCs w:val="22"/>
        </w:rPr>
      </w:pPr>
    </w:p>
    <w:p w14:paraId="638C256D" w14:textId="55FB78E9" w:rsidR="003B130C" w:rsidRDefault="003B130C" w:rsidP="00942486">
      <w:pPr>
        <w:pStyle w:val="ListParagraph"/>
        <w:ind w:left="0"/>
        <w:jc w:val="both"/>
        <w:rPr>
          <w:sz w:val="22"/>
          <w:szCs w:val="22"/>
        </w:rPr>
      </w:pPr>
      <w:r w:rsidRPr="003B130C">
        <w:rPr>
          <w:sz w:val="22"/>
          <w:szCs w:val="22"/>
        </w:rPr>
        <w:t xml:space="preserve">As </w:t>
      </w:r>
      <w:r>
        <w:rPr>
          <w:sz w:val="22"/>
          <w:szCs w:val="22"/>
        </w:rPr>
        <w:t xml:space="preserve">regards consultancy services,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w:t>
      </w:r>
      <w:r>
        <w:rPr>
          <w:sz w:val="22"/>
          <w:szCs w:val="22"/>
        </w:rPr>
        <w:t xml:space="preserve"> present</w:t>
      </w:r>
      <w:r w:rsidR="00C72085">
        <w:rPr>
          <w:sz w:val="22"/>
          <w:szCs w:val="22"/>
        </w:rPr>
        <w:t>ation of</w:t>
      </w:r>
      <w:r>
        <w:rPr>
          <w:sz w:val="22"/>
          <w:szCs w:val="22"/>
        </w:rPr>
        <w:t xml:space="preserve"> </w:t>
      </w:r>
      <w:r w:rsidRPr="003B130C">
        <w:rPr>
          <w:sz w:val="22"/>
          <w:szCs w:val="22"/>
        </w:rPr>
        <w:t xml:space="preserve">evidence of the outputs produced, contracts with experts and consultants containing a specific description of services to be carried out, invoices produced after the works have been performed and delivered (the specialities of the consultants shall correspond to the nature of activities </w:t>
      </w:r>
      <w:r>
        <w:rPr>
          <w:sz w:val="22"/>
          <w:szCs w:val="22"/>
        </w:rPr>
        <w:t>for which they are contracted).</w:t>
      </w:r>
    </w:p>
    <w:p w14:paraId="09362A62" w14:textId="77777777" w:rsidR="003B130C" w:rsidRDefault="003B130C" w:rsidP="00942486">
      <w:pPr>
        <w:pStyle w:val="ListParagraph"/>
        <w:ind w:left="0"/>
        <w:jc w:val="both"/>
        <w:rPr>
          <w:sz w:val="22"/>
          <w:szCs w:val="22"/>
        </w:rPr>
      </w:pPr>
    </w:p>
    <w:p w14:paraId="7C40781B" w14:textId="34361038" w:rsidR="003B130C" w:rsidRDefault="003B130C" w:rsidP="00942486">
      <w:pPr>
        <w:pStyle w:val="ListParagraph"/>
        <w:ind w:left="0"/>
        <w:jc w:val="both"/>
        <w:rPr>
          <w:sz w:val="22"/>
          <w:szCs w:val="22"/>
        </w:rPr>
      </w:pPr>
      <w:r w:rsidRPr="003B130C">
        <w:rPr>
          <w:sz w:val="22"/>
          <w:szCs w:val="22"/>
        </w:rPr>
        <w:t>As regards travel fees / lodging of e</w:t>
      </w:r>
      <w:r>
        <w:rPr>
          <w:sz w:val="22"/>
          <w:szCs w:val="22"/>
        </w:rPr>
        <w:t xml:space="preserve">xperts and participants, </w:t>
      </w:r>
      <w:r w:rsidR="00A75889">
        <w:rPr>
          <w:sz w:val="22"/>
          <w:szCs w:val="22"/>
        </w:rPr>
        <w:t>presenting “a</w:t>
      </w:r>
      <w:r w:rsidR="00A75889" w:rsidRPr="003B130C">
        <w:rPr>
          <w:sz w:val="22"/>
          <w:szCs w:val="22"/>
        </w:rPr>
        <w:t>ppropriate original supporting documents”</w:t>
      </w:r>
      <w:r w:rsidRPr="003B130C">
        <w:rPr>
          <w:sz w:val="22"/>
          <w:szCs w:val="22"/>
        </w:rPr>
        <w:t xml:space="preserve"> </w:t>
      </w:r>
      <w:r w:rsidR="00C72085">
        <w:rPr>
          <w:sz w:val="22"/>
          <w:szCs w:val="22"/>
        </w:rPr>
        <w:t>requires presentation</w:t>
      </w:r>
      <w:r w:rsidRPr="003B130C">
        <w:rPr>
          <w:sz w:val="22"/>
          <w:szCs w:val="22"/>
        </w:rPr>
        <w:t xml:space="preserve">, where relevant, </w:t>
      </w:r>
      <w:r w:rsidR="00C72085">
        <w:rPr>
          <w:sz w:val="22"/>
          <w:szCs w:val="22"/>
        </w:rPr>
        <w:t xml:space="preserve">of </w:t>
      </w:r>
      <w:r w:rsidRPr="003B130C">
        <w:rPr>
          <w:sz w:val="22"/>
          <w:szCs w:val="22"/>
        </w:rPr>
        <w:t xml:space="preserve">contracts with a travel agency for travel fees and lodging, invoices of the travel agency </w:t>
      </w:r>
      <w:r w:rsidR="00C72085">
        <w:rPr>
          <w:sz w:val="22"/>
          <w:szCs w:val="22"/>
        </w:rPr>
        <w:t>indicating</w:t>
      </w:r>
      <w:r w:rsidRPr="003B130C">
        <w:rPr>
          <w:sz w:val="22"/>
          <w:szCs w:val="22"/>
        </w:rPr>
        <w:t xml:space="preserve"> destinations, dates, ticket costs, and names of the travelling persons, a programme of the event </w:t>
      </w:r>
      <w:r w:rsidR="00C72085">
        <w:rPr>
          <w:sz w:val="22"/>
          <w:szCs w:val="22"/>
        </w:rPr>
        <w:t>indicating</w:t>
      </w:r>
      <w:r w:rsidRPr="003B130C">
        <w:rPr>
          <w:sz w:val="22"/>
          <w:szCs w:val="22"/>
        </w:rPr>
        <w:t xml:space="preserve"> the names of the experts an</w:t>
      </w:r>
      <w:r>
        <w:rPr>
          <w:sz w:val="22"/>
          <w:szCs w:val="22"/>
        </w:rPr>
        <w:t>d signed lists of participants.</w:t>
      </w:r>
    </w:p>
    <w:p w14:paraId="24AA9661" w14:textId="77777777" w:rsidR="003B130C" w:rsidRDefault="003B130C" w:rsidP="00942486">
      <w:pPr>
        <w:pStyle w:val="ListParagraph"/>
        <w:ind w:left="0"/>
        <w:jc w:val="both"/>
        <w:rPr>
          <w:sz w:val="22"/>
          <w:szCs w:val="22"/>
        </w:rPr>
      </w:pPr>
    </w:p>
    <w:p w14:paraId="2BE6C4E3" w14:textId="7516FE20" w:rsidR="003B130C" w:rsidRPr="00164B05" w:rsidRDefault="003B130C" w:rsidP="00942486">
      <w:pPr>
        <w:pStyle w:val="ListParagraph"/>
        <w:ind w:left="0"/>
        <w:jc w:val="both"/>
        <w:rPr>
          <w:sz w:val="22"/>
          <w:szCs w:val="22"/>
          <w:highlight w:val="red"/>
        </w:rPr>
      </w:pPr>
      <w:r>
        <w:rPr>
          <w:sz w:val="22"/>
          <w:szCs w:val="22"/>
        </w:rPr>
        <w:lastRenderedPageBreak/>
        <w:t>The above description</w:t>
      </w:r>
      <w:r w:rsidRPr="003B130C">
        <w:rPr>
          <w:sz w:val="22"/>
          <w:szCs w:val="22"/>
        </w:rPr>
        <w:t xml:space="preserve"> is not comprehensive. Any doubt regarding the interpretation of the notion of “appropriate original supporting documents” should lead the </w:t>
      </w:r>
      <w:r>
        <w:rPr>
          <w:sz w:val="22"/>
          <w:szCs w:val="22"/>
        </w:rPr>
        <w:t>Grantee</w:t>
      </w:r>
      <w:r w:rsidR="00106BA5">
        <w:rPr>
          <w:sz w:val="22"/>
          <w:szCs w:val="22"/>
        </w:rPr>
        <w:t xml:space="preserve"> or the Lead Grantee in case of a consortium</w:t>
      </w:r>
      <w:r w:rsidRPr="003B130C">
        <w:rPr>
          <w:sz w:val="22"/>
          <w:szCs w:val="22"/>
        </w:rPr>
        <w:t xml:space="preserve"> to consult the Council of Europe.</w:t>
      </w:r>
    </w:p>
    <w:p w14:paraId="359D6D7C" w14:textId="77777777" w:rsidR="00207F59" w:rsidRPr="00164B05" w:rsidRDefault="00207F59" w:rsidP="00140E11">
      <w:pPr>
        <w:jc w:val="both"/>
        <w:rPr>
          <w:sz w:val="22"/>
          <w:szCs w:val="22"/>
        </w:rPr>
      </w:pPr>
    </w:p>
    <w:p w14:paraId="737DFEAB" w14:textId="77777777" w:rsidR="00BE13A4" w:rsidRPr="00164B05" w:rsidRDefault="00BE13A4" w:rsidP="00140E11">
      <w:pPr>
        <w:jc w:val="both"/>
        <w:rPr>
          <w:sz w:val="22"/>
          <w:szCs w:val="22"/>
        </w:rPr>
      </w:pPr>
    </w:p>
    <w:p w14:paraId="2BD48ADE" w14:textId="6B244A9E" w:rsidR="006B4258" w:rsidRPr="00164B05" w:rsidRDefault="00414134" w:rsidP="006A7886">
      <w:pPr>
        <w:pStyle w:val="ListParagraph"/>
        <w:numPr>
          <w:ilvl w:val="0"/>
          <w:numId w:val="9"/>
        </w:numPr>
        <w:jc w:val="both"/>
        <w:outlineLvl w:val="0"/>
        <w:rPr>
          <w:b/>
          <w:bCs/>
          <w:sz w:val="22"/>
          <w:szCs w:val="22"/>
        </w:rPr>
      </w:pPr>
      <w:bookmarkStart w:id="14" w:name="_Toc452388455"/>
      <w:r>
        <w:rPr>
          <w:b/>
          <w:bCs/>
          <w:sz w:val="22"/>
          <w:szCs w:val="22"/>
        </w:rPr>
        <w:t>HOW TO APPLY?</w:t>
      </w:r>
      <w:bookmarkEnd w:id="14"/>
    </w:p>
    <w:p w14:paraId="13E03B2C" w14:textId="77777777" w:rsidR="009F7684" w:rsidRPr="00164B05" w:rsidRDefault="009F7684" w:rsidP="00EE0216">
      <w:pPr>
        <w:pStyle w:val="Default"/>
        <w:jc w:val="both"/>
        <w:rPr>
          <w:rFonts w:ascii="Times New Roman" w:eastAsia="Times New Roman" w:hAnsi="Times New Roman" w:cs="Times New Roman"/>
          <w:color w:val="auto"/>
          <w:sz w:val="22"/>
          <w:szCs w:val="22"/>
          <w:lang w:val="en-GB"/>
        </w:rPr>
      </w:pPr>
    </w:p>
    <w:p w14:paraId="1C4AB644" w14:textId="77777777" w:rsidR="00B56F34" w:rsidRPr="00164B05" w:rsidRDefault="00B56F34" w:rsidP="006A7886">
      <w:pPr>
        <w:pStyle w:val="Default"/>
        <w:numPr>
          <w:ilvl w:val="0"/>
          <w:numId w:val="11"/>
        </w:numPr>
        <w:jc w:val="both"/>
        <w:outlineLvl w:val="1"/>
        <w:rPr>
          <w:rFonts w:ascii="Times New Roman" w:eastAsia="Times New Roman" w:hAnsi="Times New Roman" w:cs="Times New Roman"/>
          <w:b/>
          <w:color w:val="auto"/>
          <w:sz w:val="22"/>
          <w:szCs w:val="22"/>
          <w:lang w:val="en-GB"/>
        </w:rPr>
      </w:pPr>
      <w:bookmarkStart w:id="15" w:name="_Toc452388456"/>
      <w:r w:rsidRPr="00164B05">
        <w:rPr>
          <w:rFonts w:ascii="Times New Roman" w:eastAsia="Times New Roman" w:hAnsi="Times New Roman" w:cs="Times New Roman"/>
          <w:b/>
          <w:color w:val="auto"/>
          <w:sz w:val="22"/>
          <w:szCs w:val="22"/>
          <w:lang w:val="en-GB"/>
        </w:rPr>
        <w:t>Documents to be submitted:</w:t>
      </w:r>
      <w:bookmarkEnd w:id="15"/>
    </w:p>
    <w:p w14:paraId="793F19C7" w14:textId="77777777" w:rsidR="00B56F34" w:rsidRPr="00164B05" w:rsidRDefault="00B56F34" w:rsidP="00EE0216">
      <w:pPr>
        <w:pStyle w:val="Default"/>
        <w:jc w:val="both"/>
        <w:rPr>
          <w:rFonts w:ascii="Times New Roman" w:eastAsia="Times New Roman" w:hAnsi="Times New Roman" w:cs="Times New Roman"/>
          <w:b/>
          <w:color w:val="auto"/>
          <w:sz w:val="22"/>
          <w:szCs w:val="22"/>
          <w:lang w:val="en-GB"/>
        </w:rPr>
      </w:pPr>
    </w:p>
    <w:p w14:paraId="04CCE7A6" w14:textId="77777777" w:rsidR="00D35CE7" w:rsidRPr="00164B05" w:rsidRDefault="000916F9" w:rsidP="00140E11">
      <w:pPr>
        <w:pStyle w:val="Default"/>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Each a</w:t>
      </w:r>
      <w:r w:rsidR="006B4258" w:rsidRPr="00164B05">
        <w:rPr>
          <w:rFonts w:ascii="Times New Roman" w:hAnsi="Times New Roman" w:cs="Times New Roman"/>
          <w:sz w:val="22"/>
          <w:szCs w:val="22"/>
          <w:lang w:val="en-GB"/>
        </w:rPr>
        <w:t xml:space="preserve">pplication shall contain: </w:t>
      </w:r>
    </w:p>
    <w:p w14:paraId="43DF84A0" w14:textId="77777777" w:rsidR="009F7684" w:rsidRPr="00164B05" w:rsidRDefault="009F7684" w:rsidP="00140E11">
      <w:pPr>
        <w:pStyle w:val="Default"/>
        <w:jc w:val="both"/>
        <w:rPr>
          <w:rFonts w:ascii="Times New Roman" w:eastAsia="Times New Roman" w:hAnsi="Times New Roman" w:cs="Times New Roman"/>
          <w:color w:val="auto"/>
          <w:sz w:val="22"/>
          <w:szCs w:val="22"/>
          <w:lang w:val="en-GB"/>
        </w:rPr>
      </w:pPr>
    </w:p>
    <w:p w14:paraId="70EFC63D" w14:textId="7219890B" w:rsidR="00D35CE7" w:rsidRPr="00164B05"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6B4258" w:rsidRPr="00164B05">
        <w:rPr>
          <w:rFonts w:ascii="Times New Roman" w:eastAsia="Times New Roman" w:hAnsi="Times New Roman" w:cs="Times New Roman"/>
          <w:color w:val="auto"/>
          <w:sz w:val="22"/>
          <w:szCs w:val="22"/>
          <w:lang w:val="en-GB"/>
        </w:rPr>
        <w:t xml:space="preserve">he completed </w:t>
      </w:r>
      <w:r w:rsidR="008A3728">
        <w:rPr>
          <w:rFonts w:ascii="Times New Roman" w:eastAsia="Times New Roman" w:hAnsi="Times New Roman" w:cs="Times New Roman"/>
          <w:color w:val="auto"/>
          <w:sz w:val="22"/>
          <w:szCs w:val="22"/>
          <w:lang w:val="en-GB"/>
        </w:rPr>
        <w:t xml:space="preserve">and signed </w:t>
      </w:r>
      <w:r w:rsidR="008A3728" w:rsidRPr="008A3728">
        <w:rPr>
          <w:rFonts w:ascii="Times New Roman" w:eastAsia="Times New Roman" w:hAnsi="Times New Roman" w:cs="Times New Roman"/>
          <w:b/>
          <w:color w:val="auto"/>
          <w:sz w:val="22"/>
          <w:szCs w:val="22"/>
          <w:lang w:val="en-GB"/>
        </w:rPr>
        <w:t>Application F</w:t>
      </w:r>
      <w:r w:rsidR="006B4258" w:rsidRPr="008A3728">
        <w:rPr>
          <w:rFonts w:ascii="Times New Roman" w:eastAsia="Times New Roman" w:hAnsi="Times New Roman" w:cs="Times New Roman"/>
          <w:b/>
          <w:color w:val="auto"/>
          <w:sz w:val="22"/>
          <w:szCs w:val="22"/>
          <w:lang w:val="en-GB"/>
        </w:rPr>
        <w:t>orm</w:t>
      </w:r>
      <w:r w:rsidR="00EE0216" w:rsidRPr="00164B05">
        <w:rPr>
          <w:rFonts w:ascii="Times New Roman" w:eastAsia="Times New Roman" w:hAnsi="Times New Roman" w:cs="Times New Roman"/>
          <w:color w:val="auto"/>
          <w:sz w:val="22"/>
          <w:szCs w:val="22"/>
          <w:lang w:val="en-GB"/>
        </w:rPr>
        <w:t xml:space="preserve"> (See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w:t>
      </w:r>
      <w:proofErr w:type="gramStart"/>
      <w:r w:rsidR="00671618">
        <w:rPr>
          <w:rFonts w:ascii="Times New Roman" w:eastAsia="Times New Roman" w:hAnsi="Times New Roman" w:cs="Times New Roman"/>
          <w:color w:val="auto"/>
          <w:sz w:val="22"/>
          <w:szCs w:val="22"/>
          <w:lang w:val="en-GB"/>
        </w:rPr>
        <w:t>);</w:t>
      </w:r>
      <w:proofErr w:type="gramEnd"/>
    </w:p>
    <w:p w14:paraId="39950361" w14:textId="42D7B9BA" w:rsidR="00D35CE7" w:rsidRPr="00164B05"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a</w:t>
      </w:r>
      <w:r w:rsidR="00D35CE7" w:rsidRPr="00164B05">
        <w:rPr>
          <w:rFonts w:ascii="Times New Roman" w:eastAsia="Times New Roman" w:hAnsi="Times New Roman" w:cs="Times New Roman"/>
          <w:color w:val="auto"/>
          <w:sz w:val="22"/>
          <w:szCs w:val="22"/>
          <w:lang w:val="en-GB"/>
        </w:rPr>
        <w:t xml:space="preserve"> </w:t>
      </w:r>
      <w:r w:rsidR="00944EFE" w:rsidRPr="00164B05">
        <w:rPr>
          <w:rFonts w:ascii="Times New Roman" w:eastAsia="Times New Roman" w:hAnsi="Times New Roman" w:cs="Times New Roman"/>
          <w:color w:val="auto"/>
          <w:sz w:val="22"/>
          <w:szCs w:val="22"/>
          <w:lang w:val="en-GB"/>
        </w:rPr>
        <w:t>provisional budget (using the template reproduced in</w:t>
      </w:r>
      <w:r w:rsidR="00EE0216" w:rsidRPr="00164B05">
        <w:rPr>
          <w:rFonts w:ascii="Times New Roman" w:eastAsia="Times New Roman" w:hAnsi="Times New Roman" w:cs="Times New Roman"/>
          <w:color w:val="auto"/>
          <w:sz w:val="22"/>
          <w:szCs w:val="22"/>
          <w:lang w:val="en-GB"/>
        </w:rPr>
        <w:t xml:space="preserve"> </w:t>
      </w:r>
      <w:r w:rsidR="00EE0216" w:rsidRPr="008A3728">
        <w:rPr>
          <w:rFonts w:ascii="Times New Roman" w:eastAsia="Times New Roman" w:hAnsi="Times New Roman" w:cs="Times New Roman"/>
          <w:b/>
          <w:color w:val="auto"/>
          <w:sz w:val="22"/>
          <w:szCs w:val="22"/>
          <w:lang w:val="en-GB"/>
        </w:rPr>
        <w:t xml:space="preserve">Appendix </w:t>
      </w:r>
      <w:r w:rsidR="007D60AC" w:rsidRPr="008A3728">
        <w:rPr>
          <w:rFonts w:ascii="Times New Roman" w:eastAsia="Times New Roman" w:hAnsi="Times New Roman" w:cs="Times New Roman"/>
          <w:b/>
          <w:color w:val="auto"/>
          <w:sz w:val="22"/>
          <w:szCs w:val="22"/>
        </w:rPr>
        <w:t>II</w:t>
      </w:r>
      <w:proofErr w:type="gramStart"/>
      <w:r w:rsidR="00D35CE7" w:rsidRPr="00164B05">
        <w:rPr>
          <w:rFonts w:ascii="Times New Roman" w:eastAsia="Times New Roman" w:hAnsi="Times New Roman" w:cs="Times New Roman"/>
          <w:color w:val="auto"/>
          <w:sz w:val="22"/>
          <w:szCs w:val="22"/>
          <w:lang w:val="en-GB"/>
        </w:rPr>
        <w:t>)</w:t>
      </w:r>
      <w:r w:rsidR="00671618">
        <w:rPr>
          <w:rFonts w:ascii="Times New Roman" w:eastAsia="Times New Roman" w:hAnsi="Times New Roman" w:cs="Times New Roman"/>
          <w:color w:val="auto"/>
          <w:sz w:val="22"/>
          <w:szCs w:val="22"/>
          <w:lang w:val="en-GB"/>
        </w:rPr>
        <w:t>;</w:t>
      </w:r>
      <w:proofErr w:type="gramEnd"/>
    </w:p>
    <w:p w14:paraId="24AF6566" w14:textId="48E03480" w:rsidR="000916F9" w:rsidRPr="00D43D08" w:rsidRDefault="00C72085" w:rsidP="006A7886">
      <w:pPr>
        <w:pStyle w:val="Default"/>
        <w:numPr>
          <w:ilvl w:val="0"/>
          <w:numId w:val="8"/>
        </w:numPr>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t</w:t>
      </w:r>
      <w:r w:rsidR="000127D9" w:rsidRPr="00D43D08">
        <w:rPr>
          <w:rFonts w:ascii="Times New Roman" w:eastAsia="Times New Roman" w:hAnsi="Times New Roman" w:cs="Times New Roman"/>
          <w:color w:val="auto"/>
          <w:sz w:val="22"/>
          <w:szCs w:val="22"/>
          <w:lang w:val="en-GB"/>
        </w:rPr>
        <w:t>he other s</w:t>
      </w:r>
      <w:r w:rsidR="00E85054" w:rsidRPr="00D43D08">
        <w:rPr>
          <w:rFonts w:ascii="Times New Roman" w:eastAsia="Times New Roman" w:hAnsi="Times New Roman" w:cs="Times New Roman"/>
          <w:color w:val="auto"/>
          <w:sz w:val="22"/>
          <w:szCs w:val="22"/>
          <w:lang w:val="en-GB"/>
        </w:rPr>
        <w:t>upporting documents</w:t>
      </w:r>
      <w:r w:rsidR="00D35CE7" w:rsidRPr="00D43D08">
        <w:rPr>
          <w:rFonts w:ascii="Times New Roman" w:eastAsia="Times New Roman" w:hAnsi="Times New Roman" w:cs="Times New Roman"/>
          <w:color w:val="auto"/>
          <w:sz w:val="22"/>
          <w:szCs w:val="22"/>
          <w:lang w:val="en-GB"/>
        </w:rPr>
        <w:t>:</w:t>
      </w:r>
    </w:p>
    <w:p w14:paraId="462B1F41"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Document certifying the registration of the </w:t>
      </w:r>
      <w:proofErr w:type="gramStart"/>
      <w:r w:rsidRPr="0072095B">
        <w:rPr>
          <w:rFonts w:ascii="Times New Roman" w:eastAsia="Times New Roman" w:hAnsi="Times New Roman" w:cs="Times New Roman"/>
          <w:color w:val="auto"/>
          <w:sz w:val="22"/>
          <w:szCs w:val="22"/>
          <w:lang w:val="en-GB"/>
        </w:rPr>
        <w:t>NGO;</w:t>
      </w:r>
      <w:proofErr w:type="gramEnd"/>
    </w:p>
    <w:p w14:paraId="7F5ACD90"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Bank /financial statements authorised by a financial officer of the </w:t>
      </w:r>
      <w:proofErr w:type="gramStart"/>
      <w:r w:rsidRPr="0072095B">
        <w:rPr>
          <w:rFonts w:ascii="Times New Roman" w:eastAsia="Times New Roman" w:hAnsi="Times New Roman" w:cs="Times New Roman"/>
          <w:color w:val="auto"/>
          <w:sz w:val="22"/>
          <w:szCs w:val="22"/>
          <w:lang w:val="en-GB"/>
        </w:rPr>
        <w:t>NGO;</w:t>
      </w:r>
      <w:proofErr w:type="gramEnd"/>
    </w:p>
    <w:p w14:paraId="598CFC0E"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CVs of staff members who will be involved in project </w:t>
      </w:r>
      <w:proofErr w:type="gramStart"/>
      <w:r w:rsidRPr="0072095B">
        <w:rPr>
          <w:rFonts w:ascii="Times New Roman" w:eastAsia="Times New Roman" w:hAnsi="Times New Roman" w:cs="Times New Roman"/>
          <w:color w:val="auto"/>
          <w:sz w:val="22"/>
          <w:szCs w:val="22"/>
          <w:lang w:val="en-GB"/>
        </w:rPr>
        <w:t>implementation;</w:t>
      </w:r>
      <w:proofErr w:type="gramEnd"/>
    </w:p>
    <w:p w14:paraId="10AE90E9" w14:textId="77777777" w:rsidR="00BC6287" w:rsidRPr="0072095B" w:rsidRDefault="00BC6287" w:rsidP="00BC6287">
      <w:pPr>
        <w:pStyle w:val="Default"/>
        <w:numPr>
          <w:ilvl w:val="0"/>
          <w:numId w:val="24"/>
        </w:numPr>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Contact details of referees.</w:t>
      </w:r>
    </w:p>
    <w:p w14:paraId="7099EDB5" w14:textId="77777777" w:rsidR="00E85054" w:rsidRPr="00164B05" w:rsidRDefault="00E85054" w:rsidP="00140E11">
      <w:pPr>
        <w:pStyle w:val="Default"/>
        <w:ind w:firstLine="720"/>
        <w:jc w:val="both"/>
        <w:rPr>
          <w:rFonts w:ascii="Times New Roman" w:eastAsia="Times New Roman" w:hAnsi="Times New Roman" w:cs="Times New Roman"/>
          <w:color w:val="auto"/>
          <w:sz w:val="22"/>
          <w:szCs w:val="22"/>
          <w:lang w:val="en-GB"/>
        </w:rPr>
      </w:pPr>
    </w:p>
    <w:p w14:paraId="5C4128D8" w14:textId="4D6D4F00" w:rsidR="006B4258" w:rsidRPr="005B2ED9" w:rsidRDefault="000916F9" w:rsidP="00140E11">
      <w:pPr>
        <w:pStyle w:val="Default"/>
        <w:jc w:val="both"/>
        <w:rPr>
          <w:rFonts w:ascii="Times New Roman" w:eastAsia="Times New Roman" w:hAnsi="Times New Roman" w:cs="Times New Roman"/>
          <w:b/>
          <w:color w:val="auto"/>
          <w:sz w:val="22"/>
          <w:szCs w:val="22"/>
          <w:lang w:val="en-GB"/>
        </w:rPr>
      </w:pPr>
      <w:r w:rsidRPr="005B2ED9">
        <w:rPr>
          <w:rFonts w:ascii="Times New Roman" w:eastAsia="Times New Roman" w:hAnsi="Times New Roman" w:cs="Times New Roman"/>
          <w:b/>
          <w:color w:val="auto"/>
          <w:sz w:val="22"/>
          <w:szCs w:val="22"/>
          <w:lang w:val="en-GB"/>
        </w:rPr>
        <w:t xml:space="preserve">Applications that are incomplete </w:t>
      </w:r>
      <w:r w:rsidR="00C72085">
        <w:rPr>
          <w:rFonts w:ascii="Times New Roman" w:eastAsia="Times New Roman" w:hAnsi="Times New Roman" w:cs="Times New Roman"/>
          <w:b/>
          <w:color w:val="auto"/>
          <w:sz w:val="22"/>
          <w:szCs w:val="22"/>
          <w:lang w:val="en-GB"/>
        </w:rPr>
        <w:t xml:space="preserve">will </w:t>
      </w:r>
      <w:r w:rsidRPr="005B2ED9">
        <w:rPr>
          <w:rFonts w:ascii="Times New Roman" w:eastAsia="Times New Roman" w:hAnsi="Times New Roman" w:cs="Times New Roman"/>
          <w:b/>
          <w:color w:val="auto"/>
          <w:sz w:val="22"/>
          <w:szCs w:val="22"/>
          <w:lang w:val="en-GB"/>
        </w:rPr>
        <w:t>not be considered.</w:t>
      </w:r>
    </w:p>
    <w:p w14:paraId="4AC8DC7B" w14:textId="77777777" w:rsidR="00CE3F68" w:rsidRPr="00164B05" w:rsidRDefault="00CE3F68" w:rsidP="00140E11">
      <w:pPr>
        <w:pStyle w:val="Default"/>
        <w:jc w:val="both"/>
        <w:rPr>
          <w:rFonts w:ascii="Times New Roman" w:eastAsia="Times New Roman" w:hAnsi="Times New Roman" w:cs="Times New Roman"/>
          <w:color w:val="auto"/>
          <w:sz w:val="22"/>
          <w:szCs w:val="22"/>
          <w:lang w:val="en-GB"/>
        </w:rPr>
      </w:pPr>
    </w:p>
    <w:p w14:paraId="16BF37BF" w14:textId="77777777" w:rsidR="00CE3F68" w:rsidRPr="00164B05" w:rsidRDefault="00CE3F68" w:rsidP="006A788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6" w:name="_Toc452388457"/>
      <w:r w:rsidRPr="00164B05">
        <w:rPr>
          <w:rFonts w:ascii="Times New Roman" w:eastAsia="Times New Roman" w:hAnsi="Times New Roman" w:cs="Times New Roman"/>
          <w:b/>
          <w:color w:val="auto"/>
          <w:sz w:val="22"/>
          <w:szCs w:val="22"/>
          <w:lang w:val="en-GB"/>
        </w:rPr>
        <w:t>Questions</w:t>
      </w:r>
      <w:bookmarkEnd w:id="16"/>
    </w:p>
    <w:p w14:paraId="40CA64CA" w14:textId="77777777" w:rsidR="007A2783" w:rsidRPr="00164B05" w:rsidRDefault="007A2783" w:rsidP="00140E11">
      <w:pPr>
        <w:pStyle w:val="Default"/>
        <w:jc w:val="both"/>
        <w:rPr>
          <w:rFonts w:ascii="Times New Roman" w:eastAsia="Times New Roman" w:hAnsi="Times New Roman" w:cs="Times New Roman"/>
          <w:b/>
          <w:color w:val="auto"/>
          <w:sz w:val="22"/>
          <w:szCs w:val="22"/>
          <w:lang w:val="en-GB"/>
        </w:rPr>
      </w:pPr>
    </w:p>
    <w:p w14:paraId="2F898162" w14:textId="69A5D06F" w:rsidR="007A2783" w:rsidRPr="0072095B" w:rsidRDefault="007A2783" w:rsidP="00140E11">
      <w:pPr>
        <w:jc w:val="both"/>
        <w:rPr>
          <w:sz w:val="22"/>
          <w:szCs w:val="22"/>
        </w:rPr>
      </w:pPr>
      <w:r w:rsidRPr="0072095B">
        <w:rPr>
          <w:rFonts w:eastAsia="Calibri"/>
          <w:color w:val="000000"/>
          <w:sz w:val="22"/>
          <w:szCs w:val="22"/>
        </w:rPr>
        <w:t xml:space="preserve">General information can be found on the website of the Council of Europe: </w:t>
      </w:r>
      <w:hyperlink r:id="rId13" w:history="1">
        <w:r w:rsidR="00BC6287" w:rsidRPr="0072095B">
          <w:rPr>
            <w:rStyle w:val="Hyperlink"/>
            <w:sz w:val="22"/>
            <w:szCs w:val="22"/>
          </w:rPr>
          <w:t>http://coe-romact.org</w:t>
        </w:r>
      </w:hyperlink>
      <w:r w:rsidR="00BC6287" w:rsidRPr="0072095B">
        <w:rPr>
          <w:sz w:val="22"/>
          <w:szCs w:val="22"/>
        </w:rPr>
        <w:t xml:space="preserve">. </w:t>
      </w:r>
    </w:p>
    <w:p w14:paraId="49356AF0" w14:textId="77777777" w:rsidR="009F7684" w:rsidRPr="0072095B" w:rsidRDefault="009F7684" w:rsidP="00140E11">
      <w:pPr>
        <w:jc w:val="both"/>
        <w:rPr>
          <w:sz w:val="22"/>
          <w:szCs w:val="22"/>
          <w:lang w:eastAsia="en-GB"/>
        </w:rPr>
      </w:pPr>
    </w:p>
    <w:p w14:paraId="215446F7" w14:textId="1E9C3C29" w:rsidR="007A2783" w:rsidRPr="001B0147" w:rsidRDefault="007A2783" w:rsidP="00140E11">
      <w:pPr>
        <w:jc w:val="both"/>
        <w:rPr>
          <w:rStyle w:val="Hyperlink"/>
          <w:sz w:val="22"/>
          <w:szCs w:val="22"/>
        </w:rPr>
      </w:pPr>
      <w:r w:rsidRPr="0072095B">
        <w:rPr>
          <w:rFonts w:eastAsia="Calibri"/>
          <w:color w:val="000000"/>
          <w:sz w:val="22"/>
          <w:szCs w:val="22"/>
        </w:rPr>
        <w:t xml:space="preserve">Other questions regarding this specific call for </w:t>
      </w:r>
      <w:r w:rsidR="00E37C78" w:rsidRPr="0072095B">
        <w:rPr>
          <w:rFonts w:eastAsia="Calibri"/>
          <w:color w:val="000000"/>
          <w:sz w:val="22"/>
          <w:szCs w:val="22"/>
        </w:rPr>
        <w:t>proposals</w:t>
      </w:r>
      <w:r w:rsidRPr="0072095B">
        <w:rPr>
          <w:rFonts w:eastAsia="Calibri"/>
          <w:color w:val="000000"/>
          <w:sz w:val="22"/>
          <w:szCs w:val="22"/>
        </w:rPr>
        <w:t xml:space="preserve"> </w:t>
      </w:r>
      <w:r w:rsidR="00C72085" w:rsidRPr="0072095B">
        <w:rPr>
          <w:rFonts w:eastAsia="Calibri"/>
          <w:color w:val="000000"/>
          <w:sz w:val="22"/>
          <w:szCs w:val="22"/>
        </w:rPr>
        <w:t>must</w:t>
      </w:r>
      <w:r w:rsidRPr="0072095B">
        <w:rPr>
          <w:rFonts w:eastAsia="Calibri"/>
          <w:color w:val="000000"/>
          <w:sz w:val="22"/>
          <w:szCs w:val="22"/>
        </w:rPr>
        <w:t xml:space="preserve"> be sent at the latest one week before the deadline for the submission of proposals, in English</w:t>
      </w:r>
      <w:r w:rsidR="00BC6287" w:rsidRPr="0072095B">
        <w:rPr>
          <w:rFonts w:eastAsia="Calibri"/>
          <w:color w:val="000000"/>
          <w:sz w:val="22"/>
          <w:szCs w:val="22"/>
        </w:rPr>
        <w:t xml:space="preserve">, </w:t>
      </w:r>
      <w:r w:rsidRPr="0072095B">
        <w:rPr>
          <w:rFonts w:eastAsia="Calibri"/>
          <w:color w:val="000000"/>
          <w:sz w:val="22"/>
          <w:szCs w:val="22"/>
        </w:rPr>
        <w:t xml:space="preserve">and shall be </w:t>
      </w:r>
      <w:r w:rsidR="00BC6287" w:rsidRPr="0072095B">
        <w:rPr>
          <w:rFonts w:eastAsia="Calibri"/>
          <w:color w:val="000000"/>
          <w:sz w:val="22"/>
          <w:szCs w:val="22"/>
        </w:rPr>
        <w:t xml:space="preserve">exclusively sent to the following address: </w:t>
      </w:r>
      <w:r w:rsidR="00BC6287" w:rsidRPr="0072095B">
        <w:rPr>
          <w:sz w:val="22"/>
          <w:szCs w:val="22"/>
        </w:rPr>
        <w:t>romact@coe.int, with the following reference in subject: ROMACT Grant Bulgaria – QUESTIONS.</w:t>
      </w:r>
    </w:p>
    <w:p w14:paraId="39333A09" w14:textId="77777777" w:rsidR="00EE0216" w:rsidRPr="00164B05" w:rsidRDefault="00EE0216" w:rsidP="00140E11">
      <w:pPr>
        <w:jc w:val="both"/>
        <w:rPr>
          <w:rStyle w:val="Hyperlink"/>
          <w:sz w:val="22"/>
          <w:szCs w:val="22"/>
          <w:highlight w:val="yellow"/>
        </w:rPr>
      </w:pPr>
    </w:p>
    <w:p w14:paraId="7D464FF8" w14:textId="77777777" w:rsidR="00EE0216" w:rsidRPr="00164B05" w:rsidRDefault="00EE0216" w:rsidP="006A7886">
      <w:pPr>
        <w:pStyle w:val="Default"/>
        <w:numPr>
          <w:ilvl w:val="0"/>
          <w:numId w:val="12"/>
        </w:numPr>
        <w:jc w:val="both"/>
        <w:outlineLvl w:val="1"/>
        <w:rPr>
          <w:rFonts w:ascii="Times New Roman" w:eastAsia="Times New Roman" w:hAnsi="Times New Roman" w:cs="Times New Roman"/>
          <w:b/>
          <w:color w:val="auto"/>
          <w:sz w:val="22"/>
          <w:szCs w:val="22"/>
          <w:lang w:val="en-GB"/>
        </w:rPr>
      </w:pPr>
      <w:bookmarkStart w:id="17" w:name="_Toc452388458"/>
      <w:r w:rsidRPr="00164B05">
        <w:rPr>
          <w:rFonts w:ascii="Times New Roman" w:eastAsia="Times New Roman" w:hAnsi="Times New Roman" w:cs="Times New Roman"/>
          <w:b/>
          <w:color w:val="auto"/>
          <w:sz w:val="22"/>
          <w:szCs w:val="22"/>
          <w:lang w:val="en-GB"/>
        </w:rPr>
        <w:t>Deadline for submission</w:t>
      </w:r>
      <w:bookmarkEnd w:id="17"/>
    </w:p>
    <w:p w14:paraId="0D76E218" w14:textId="77777777" w:rsidR="00EE0216" w:rsidRPr="00164B05" w:rsidRDefault="00EE0216" w:rsidP="00EE0216">
      <w:pPr>
        <w:pStyle w:val="Default"/>
        <w:jc w:val="both"/>
        <w:rPr>
          <w:rFonts w:ascii="Times New Roman" w:eastAsia="Times New Roman" w:hAnsi="Times New Roman" w:cs="Times New Roman"/>
          <w:color w:val="auto"/>
          <w:sz w:val="22"/>
          <w:szCs w:val="22"/>
          <w:lang w:val="en-GB"/>
        </w:rPr>
      </w:pPr>
    </w:p>
    <w:p w14:paraId="52DAC26B" w14:textId="5AD5527E" w:rsidR="00EE0216" w:rsidRPr="0072095B" w:rsidRDefault="00EE0216" w:rsidP="00EE0216">
      <w:pPr>
        <w:pStyle w:val="Default"/>
        <w:jc w:val="both"/>
        <w:rPr>
          <w:rFonts w:ascii="Times New Roman" w:eastAsia="Times New Roman" w:hAnsi="Times New Roman" w:cs="Times New Roman"/>
          <w:color w:val="auto"/>
          <w:sz w:val="22"/>
          <w:szCs w:val="22"/>
        </w:rPr>
      </w:pPr>
      <w:r w:rsidRPr="00164B05">
        <w:rPr>
          <w:rFonts w:ascii="Times New Roman" w:eastAsia="Times New Roman" w:hAnsi="Times New Roman" w:cs="Times New Roman"/>
          <w:color w:val="auto"/>
          <w:sz w:val="22"/>
          <w:szCs w:val="22"/>
          <w:lang w:val="en-GB"/>
        </w:rPr>
        <w:t xml:space="preserve">The application form, </w:t>
      </w:r>
      <w:r w:rsidRPr="00164B05">
        <w:rPr>
          <w:rFonts w:ascii="Times New Roman" w:eastAsia="Times New Roman" w:hAnsi="Times New Roman" w:cs="Times New Roman"/>
          <w:b/>
          <w:color w:val="auto"/>
          <w:sz w:val="22"/>
          <w:szCs w:val="22"/>
          <w:u w:val="single"/>
          <w:lang w:val="en-GB"/>
        </w:rPr>
        <w:t>completed and signed</w:t>
      </w:r>
      <w:r w:rsidR="00106BA5">
        <w:rPr>
          <w:rFonts w:ascii="Times New Roman" w:eastAsia="Times New Roman" w:hAnsi="Times New Roman" w:cs="Times New Roman"/>
          <w:b/>
          <w:color w:val="auto"/>
          <w:sz w:val="22"/>
          <w:szCs w:val="22"/>
          <w:u w:val="single"/>
          <w:lang w:val="en-GB"/>
        </w:rPr>
        <w:t xml:space="preserve"> by all Grantees</w:t>
      </w:r>
      <w:r w:rsidRPr="00164B05">
        <w:rPr>
          <w:rFonts w:ascii="Times New Roman" w:eastAsia="Times New Roman" w:hAnsi="Times New Roman" w:cs="Times New Roman"/>
          <w:color w:val="auto"/>
          <w:sz w:val="22"/>
          <w:szCs w:val="22"/>
          <w:lang w:val="en-GB"/>
        </w:rPr>
        <w:t>, together with the supporting documents</w:t>
      </w:r>
      <w:r w:rsidR="00C72085">
        <w:rPr>
          <w:rFonts w:ascii="Times New Roman" w:eastAsia="Times New Roman" w:hAnsi="Times New Roman" w:cs="Times New Roman"/>
          <w:color w:val="auto"/>
          <w:sz w:val="22"/>
          <w:szCs w:val="22"/>
          <w:lang w:val="en-GB"/>
        </w:rPr>
        <w:t>,</w:t>
      </w:r>
      <w:r w:rsidRPr="00164B05">
        <w:rPr>
          <w:rFonts w:ascii="Times New Roman" w:eastAsia="Times New Roman" w:hAnsi="Times New Roman" w:cs="Times New Roman"/>
          <w:color w:val="auto"/>
          <w:sz w:val="22"/>
          <w:szCs w:val="22"/>
          <w:lang w:val="en-GB"/>
        </w:rPr>
        <w:t xml:space="preserve"> must be submitted in electronic form (</w:t>
      </w:r>
      <w:r w:rsidR="00B56F34" w:rsidRPr="00164B05">
        <w:rPr>
          <w:rFonts w:ascii="Times New Roman" w:eastAsia="Times New Roman" w:hAnsi="Times New Roman" w:cs="Times New Roman"/>
          <w:color w:val="auto"/>
          <w:sz w:val="22"/>
          <w:szCs w:val="22"/>
          <w:lang w:val="en-GB"/>
        </w:rPr>
        <w:t>Word and/or PDF</w:t>
      </w:r>
      <w:r w:rsidRPr="00164B05">
        <w:rPr>
          <w:rFonts w:ascii="Times New Roman" w:eastAsia="Times New Roman" w:hAnsi="Times New Roman" w:cs="Times New Roman"/>
          <w:color w:val="auto"/>
          <w:sz w:val="22"/>
          <w:szCs w:val="22"/>
          <w:lang w:val="en-GB"/>
        </w:rPr>
        <w:t xml:space="preserve">) to the </w:t>
      </w:r>
      <w:r w:rsidR="00BC6287" w:rsidRPr="0072095B">
        <w:rPr>
          <w:rFonts w:ascii="Times New Roman" w:eastAsia="Times New Roman" w:hAnsi="Times New Roman" w:cs="Times New Roman"/>
          <w:color w:val="auto"/>
          <w:sz w:val="22"/>
          <w:szCs w:val="22"/>
          <w:lang w:val="en-GB"/>
        </w:rPr>
        <w:t xml:space="preserve">following e-mail address: </w:t>
      </w:r>
      <w:r w:rsidR="00BC6287" w:rsidRPr="0072095B">
        <w:rPr>
          <w:rFonts w:ascii="Times New Roman" w:hAnsi="Times New Roman" w:cs="Times New Roman"/>
          <w:sz w:val="22"/>
          <w:szCs w:val="22"/>
        </w:rPr>
        <w:t>romact@coe.int</w:t>
      </w:r>
      <w:r w:rsidR="00BC6287" w:rsidRPr="0072095B">
        <w:rPr>
          <w:rFonts w:ascii="Times New Roman" w:eastAsia="Times New Roman" w:hAnsi="Times New Roman" w:cs="Times New Roman"/>
          <w:color w:val="auto"/>
          <w:sz w:val="22"/>
          <w:szCs w:val="22"/>
          <w:lang w:val="en-GB"/>
        </w:rPr>
        <w:t>.</w:t>
      </w:r>
      <w:r w:rsidR="00BC6287" w:rsidRPr="0072095B">
        <w:rPr>
          <w:rFonts w:ascii="Times New Roman" w:eastAsia="Times New Roman" w:hAnsi="Times New Roman" w:cs="Times New Roman"/>
          <w:color w:val="auto"/>
          <w:sz w:val="22"/>
          <w:szCs w:val="22"/>
        </w:rPr>
        <w:t xml:space="preserve"> Emails should contain the following reference in subject: </w:t>
      </w:r>
      <w:r w:rsidR="00BC6287" w:rsidRPr="0072095B">
        <w:rPr>
          <w:rFonts w:ascii="Times New Roman" w:hAnsi="Times New Roman" w:cs="Times New Roman"/>
          <w:sz w:val="22"/>
          <w:szCs w:val="22"/>
        </w:rPr>
        <w:t>ROMACT Grants - Call for proposal Bulgaria</w:t>
      </w:r>
      <w:r w:rsidR="00BC6287" w:rsidRPr="0072095B">
        <w:rPr>
          <w:rFonts w:ascii="Times New Roman" w:eastAsia="Times New Roman" w:hAnsi="Times New Roman" w:cs="Times New Roman"/>
          <w:color w:val="auto"/>
          <w:sz w:val="22"/>
          <w:szCs w:val="22"/>
        </w:rPr>
        <w:t>.</w:t>
      </w:r>
    </w:p>
    <w:p w14:paraId="44CAA1A3" w14:textId="77777777" w:rsidR="00BC6287" w:rsidRPr="0072095B" w:rsidRDefault="00BC6287" w:rsidP="00EE0216">
      <w:pPr>
        <w:pStyle w:val="Default"/>
        <w:jc w:val="both"/>
        <w:rPr>
          <w:rFonts w:ascii="Times New Roman" w:eastAsia="Times New Roman" w:hAnsi="Times New Roman" w:cs="Times New Roman"/>
          <w:color w:val="auto"/>
          <w:sz w:val="22"/>
          <w:szCs w:val="22"/>
        </w:rPr>
      </w:pPr>
    </w:p>
    <w:p w14:paraId="2D6164F4" w14:textId="42539077" w:rsidR="00EE0216" w:rsidRPr="00164B05" w:rsidRDefault="00EE0216" w:rsidP="00B56F34">
      <w:pPr>
        <w:pStyle w:val="Default"/>
        <w:jc w:val="both"/>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 xml:space="preserve">Applications must be received </w:t>
      </w:r>
      <w:r w:rsidR="00A039FD" w:rsidRPr="0072095B">
        <w:rPr>
          <w:rFonts w:ascii="Times New Roman" w:eastAsia="Times New Roman" w:hAnsi="Times New Roman" w:cs="Times New Roman"/>
          <w:b/>
          <w:color w:val="auto"/>
          <w:sz w:val="22"/>
          <w:szCs w:val="22"/>
          <w:u w:val="single"/>
          <w:lang w:val="en-GB"/>
        </w:rPr>
        <w:t xml:space="preserve">before </w:t>
      </w:r>
      <w:r w:rsidR="006B6707" w:rsidRPr="0072095B">
        <w:rPr>
          <w:rFonts w:ascii="Times New Roman" w:eastAsia="Times New Roman" w:hAnsi="Times New Roman" w:cs="Times New Roman"/>
          <w:b/>
          <w:color w:val="auto"/>
          <w:sz w:val="22"/>
          <w:szCs w:val="22"/>
          <w:u w:val="single"/>
          <w:lang w:val="en-GB"/>
        </w:rPr>
        <w:t>31 December</w:t>
      </w:r>
      <w:r w:rsidR="00BC6287" w:rsidRPr="0072095B">
        <w:rPr>
          <w:rFonts w:ascii="Times New Roman" w:eastAsia="Times New Roman" w:hAnsi="Times New Roman" w:cs="Times New Roman"/>
          <w:b/>
          <w:color w:val="auto"/>
          <w:sz w:val="22"/>
          <w:szCs w:val="22"/>
          <w:u w:val="single"/>
          <w:lang w:val="en-GB"/>
        </w:rPr>
        <w:t xml:space="preserve"> 202</w:t>
      </w:r>
      <w:r w:rsidR="006B6707" w:rsidRPr="0072095B">
        <w:rPr>
          <w:rFonts w:ascii="Times New Roman" w:eastAsia="Times New Roman" w:hAnsi="Times New Roman" w:cs="Times New Roman"/>
          <w:b/>
          <w:color w:val="auto"/>
          <w:sz w:val="22"/>
          <w:szCs w:val="22"/>
          <w:u w:val="single"/>
          <w:lang w:val="en-GB"/>
        </w:rPr>
        <w:t>2</w:t>
      </w:r>
      <w:r w:rsidRPr="0072095B">
        <w:rPr>
          <w:rFonts w:ascii="Times New Roman" w:eastAsia="Times New Roman" w:hAnsi="Times New Roman" w:cs="Times New Roman"/>
          <w:b/>
          <w:color w:val="auto"/>
          <w:sz w:val="22"/>
          <w:szCs w:val="22"/>
          <w:u w:val="single"/>
          <w:lang w:val="en-GB"/>
        </w:rPr>
        <w:t xml:space="preserve"> (at </w:t>
      </w:r>
      <w:r w:rsidR="00BC6287" w:rsidRPr="0072095B">
        <w:rPr>
          <w:rFonts w:ascii="Times New Roman" w:eastAsia="Times New Roman" w:hAnsi="Times New Roman" w:cs="Times New Roman"/>
          <w:b/>
          <w:color w:val="auto"/>
          <w:sz w:val="22"/>
          <w:szCs w:val="22"/>
          <w:u w:val="single"/>
          <w:lang w:val="en-GB"/>
        </w:rPr>
        <w:t>23:59 CET)</w:t>
      </w:r>
      <w:r w:rsidRPr="00802930">
        <w:rPr>
          <w:rFonts w:ascii="Times New Roman" w:eastAsia="Times New Roman" w:hAnsi="Times New Roman" w:cs="Times New Roman"/>
          <w:color w:val="auto"/>
          <w:sz w:val="22"/>
          <w:szCs w:val="22"/>
          <w:lang w:val="en-GB"/>
        </w:rPr>
        <w:t xml:space="preserve"> Applications received</w:t>
      </w:r>
      <w:r w:rsidRPr="00036AA9">
        <w:rPr>
          <w:rFonts w:ascii="Times New Roman" w:eastAsia="Times New Roman" w:hAnsi="Times New Roman" w:cs="Times New Roman"/>
          <w:color w:val="auto"/>
          <w:sz w:val="22"/>
          <w:szCs w:val="22"/>
          <w:lang w:val="en-GB"/>
        </w:rPr>
        <w:t xml:space="preserve"> after the </w:t>
      </w:r>
      <w:proofErr w:type="gramStart"/>
      <w:r w:rsidRPr="00036AA9">
        <w:rPr>
          <w:rFonts w:ascii="Times New Roman" w:eastAsia="Times New Roman" w:hAnsi="Times New Roman" w:cs="Times New Roman"/>
          <w:color w:val="auto"/>
          <w:sz w:val="22"/>
          <w:szCs w:val="22"/>
          <w:lang w:val="en-GB"/>
        </w:rPr>
        <w:t>above mentioned</w:t>
      </w:r>
      <w:proofErr w:type="gramEnd"/>
      <w:r w:rsidRPr="00036AA9">
        <w:rPr>
          <w:rFonts w:ascii="Times New Roman" w:eastAsia="Times New Roman" w:hAnsi="Times New Roman" w:cs="Times New Roman"/>
          <w:color w:val="auto"/>
          <w:sz w:val="22"/>
          <w:szCs w:val="22"/>
          <w:lang w:val="en-GB"/>
        </w:rPr>
        <w:t xml:space="preserve"> date will not be considered.</w:t>
      </w:r>
    </w:p>
    <w:p w14:paraId="0C6AB591" w14:textId="77777777" w:rsidR="007A2783" w:rsidRPr="00164B05" w:rsidRDefault="007A2783" w:rsidP="00140E11">
      <w:pPr>
        <w:autoSpaceDE w:val="0"/>
        <w:autoSpaceDN w:val="0"/>
        <w:adjustRightInd w:val="0"/>
        <w:jc w:val="both"/>
        <w:rPr>
          <w:rFonts w:eastAsia="Calibri"/>
          <w:color w:val="000000"/>
          <w:sz w:val="22"/>
          <w:szCs w:val="22"/>
        </w:rPr>
      </w:pPr>
    </w:p>
    <w:p w14:paraId="74C435BE" w14:textId="77777777" w:rsidR="007A2783" w:rsidRPr="00164B05" w:rsidRDefault="007A2783" w:rsidP="006A7886">
      <w:pPr>
        <w:pStyle w:val="ListParagraph"/>
        <w:numPr>
          <w:ilvl w:val="0"/>
          <w:numId w:val="12"/>
        </w:numPr>
        <w:outlineLvl w:val="1"/>
        <w:rPr>
          <w:rFonts w:eastAsia="Calibri"/>
          <w:b/>
          <w:color w:val="000000"/>
          <w:sz w:val="22"/>
          <w:szCs w:val="22"/>
        </w:rPr>
      </w:pPr>
      <w:bookmarkStart w:id="18" w:name="_Toc452388459"/>
      <w:r w:rsidRPr="00164B05">
        <w:rPr>
          <w:rFonts w:eastAsia="Calibri"/>
          <w:b/>
          <w:color w:val="000000"/>
          <w:sz w:val="22"/>
          <w:szCs w:val="22"/>
        </w:rPr>
        <w:t xml:space="preserve">Change, </w:t>
      </w:r>
      <w:proofErr w:type="gramStart"/>
      <w:r w:rsidRPr="00164B05">
        <w:rPr>
          <w:rFonts w:eastAsia="Calibri"/>
          <w:b/>
          <w:color w:val="000000"/>
          <w:sz w:val="22"/>
          <w:szCs w:val="22"/>
        </w:rPr>
        <w:t>alteration</w:t>
      </w:r>
      <w:proofErr w:type="gramEnd"/>
      <w:r w:rsidRPr="00164B05">
        <w:rPr>
          <w:rFonts w:eastAsia="Calibri"/>
          <w:b/>
          <w:color w:val="000000"/>
          <w:sz w:val="22"/>
          <w:szCs w:val="22"/>
        </w:rPr>
        <w:t xml:space="preserve"> and modification of the application file</w:t>
      </w:r>
      <w:bookmarkEnd w:id="18"/>
    </w:p>
    <w:p w14:paraId="264EB176" w14:textId="77777777" w:rsidR="009F7684" w:rsidRPr="00164B05" w:rsidRDefault="009F7684" w:rsidP="009F7684">
      <w:pPr>
        <w:pStyle w:val="ListParagraph"/>
        <w:rPr>
          <w:rFonts w:eastAsia="Calibri"/>
          <w:b/>
          <w:color w:val="000000"/>
          <w:sz w:val="22"/>
          <w:szCs w:val="22"/>
        </w:rPr>
      </w:pPr>
    </w:p>
    <w:p w14:paraId="33FAC406" w14:textId="57602D6E" w:rsidR="007A2783" w:rsidRPr="00164B05" w:rsidRDefault="007A2783" w:rsidP="00140E11">
      <w:pPr>
        <w:autoSpaceDE w:val="0"/>
        <w:autoSpaceDN w:val="0"/>
        <w:adjustRightInd w:val="0"/>
        <w:jc w:val="both"/>
        <w:rPr>
          <w:rFonts w:eastAsia="Calibri"/>
          <w:color w:val="000000"/>
          <w:sz w:val="22"/>
          <w:szCs w:val="22"/>
        </w:rPr>
      </w:pPr>
      <w:r w:rsidRPr="00164B05">
        <w:rPr>
          <w:rFonts w:eastAsia="Calibri"/>
          <w:color w:val="000000"/>
          <w:sz w:val="22"/>
          <w:szCs w:val="22"/>
        </w:rPr>
        <w:t xml:space="preserve">Any change in the format, or any alteration or modification of the original </w:t>
      </w:r>
      <w:r w:rsidR="00B56F34" w:rsidRPr="00164B05">
        <w:rPr>
          <w:rFonts w:eastAsia="Calibri"/>
          <w:color w:val="000000"/>
          <w:sz w:val="22"/>
          <w:szCs w:val="22"/>
        </w:rPr>
        <w:t>application file</w:t>
      </w:r>
      <w:r w:rsidR="00C72085">
        <w:rPr>
          <w:rFonts w:eastAsia="Calibri"/>
          <w:color w:val="000000"/>
          <w:sz w:val="22"/>
          <w:szCs w:val="22"/>
        </w:rPr>
        <w:t>,</w:t>
      </w:r>
      <w:r w:rsidRPr="00164B05">
        <w:rPr>
          <w:rFonts w:eastAsia="Calibri"/>
          <w:color w:val="000000"/>
          <w:sz w:val="22"/>
          <w:szCs w:val="22"/>
        </w:rPr>
        <w:t xml:space="preserve"> will cause the immediate rejection of the </w:t>
      </w:r>
      <w:r w:rsidR="00B56F34" w:rsidRPr="00164B05">
        <w:rPr>
          <w:rFonts w:eastAsia="Calibri"/>
          <w:color w:val="000000"/>
          <w:sz w:val="22"/>
          <w:szCs w:val="22"/>
        </w:rPr>
        <w:t>application</w:t>
      </w:r>
      <w:r w:rsidRPr="00164B05">
        <w:rPr>
          <w:rFonts w:eastAsia="Calibri"/>
          <w:color w:val="000000"/>
          <w:sz w:val="22"/>
          <w:szCs w:val="22"/>
        </w:rPr>
        <w:t xml:space="preserve"> concerned.</w:t>
      </w:r>
    </w:p>
    <w:p w14:paraId="363EF0F3" w14:textId="77777777" w:rsidR="007A2783" w:rsidRDefault="007A2783" w:rsidP="00140E11">
      <w:pPr>
        <w:pStyle w:val="Default"/>
        <w:jc w:val="both"/>
        <w:rPr>
          <w:rFonts w:ascii="Times New Roman" w:eastAsia="Times New Roman" w:hAnsi="Times New Roman" w:cs="Times New Roman"/>
          <w:b/>
          <w:color w:val="auto"/>
          <w:sz w:val="22"/>
          <w:szCs w:val="22"/>
          <w:lang w:val="en-GB"/>
        </w:rPr>
      </w:pPr>
    </w:p>
    <w:p w14:paraId="4F6F8396" w14:textId="7A3C075A" w:rsidR="00414134" w:rsidRPr="00164B05" w:rsidRDefault="00414134" w:rsidP="006A7886">
      <w:pPr>
        <w:pStyle w:val="ListParagraph"/>
        <w:numPr>
          <w:ilvl w:val="0"/>
          <w:numId w:val="9"/>
        </w:numPr>
        <w:jc w:val="both"/>
        <w:outlineLvl w:val="0"/>
        <w:rPr>
          <w:b/>
          <w:bCs/>
          <w:sz w:val="22"/>
          <w:szCs w:val="22"/>
        </w:rPr>
      </w:pPr>
      <w:bookmarkStart w:id="19" w:name="_Toc452388460"/>
      <w:r w:rsidRPr="00164B05">
        <w:rPr>
          <w:b/>
          <w:bCs/>
          <w:sz w:val="22"/>
          <w:szCs w:val="22"/>
        </w:rPr>
        <w:t>EVALUATION AND SELECTION PROCEDURE</w:t>
      </w:r>
      <w:bookmarkEnd w:id="19"/>
    </w:p>
    <w:p w14:paraId="0417EFE8" w14:textId="77777777" w:rsidR="00414134" w:rsidRPr="00164B05" w:rsidRDefault="00414134" w:rsidP="00414134">
      <w:pPr>
        <w:jc w:val="both"/>
        <w:rPr>
          <w:b/>
          <w:bCs/>
          <w:sz w:val="22"/>
          <w:szCs w:val="22"/>
        </w:rPr>
      </w:pPr>
    </w:p>
    <w:p w14:paraId="0979219F" w14:textId="77777777" w:rsidR="00BC6287" w:rsidRPr="00164B05" w:rsidRDefault="00414134" w:rsidP="00BC6287">
      <w:pPr>
        <w:pStyle w:val="Default"/>
        <w:jc w:val="both"/>
        <w:rPr>
          <w:rFonts w:ascii="Times New Roman" w:eastAsia="Times New Roman" w:hAnsi="Times New Roman" w:cs="Times New Roman"/>
          <w:color w:val="auto"/>
          <w:sz w:val="22"/>
          <w:szCs w:val="22"/>
          <w:lang w:val="en-GB"/>
        </w:rPr>
      </w:pPr>
      <w:r w:rsidRPr="003528C2">
        <w:rPr>
          <w:rFonts w:ascii="Times New Roman" w:eastAsia="Times New Roman" w:hAnsi="Times New Roman" w:cs="Times New Roman"/>
          <w:color w:val="auto"/>
          <w:sz w:val="22"/>
          <w:szCs w:val="22"/>
          <w:lang w:val="en-GB"/>
        </w:rPr>
        <w:t xml:space="preserve">The projects presented will be assessed by an Evaluation Committee </w:t>
      </w:r>
      <w:r w:rsidRPr="0072095B">
        <w:rPr>
          <w:rFonts w:ascii="Times New Roman" w:eastAsia="Times New Roman" w:hAnsi="Times New Roman" w:cs="Times New Roman"/>
          <w:color w:val="auto"/>
          <w:sz w:val="22"/>
          <w:szCs w:val="22"/>
          <w:lang w:val="en-GB"/>
        </w:rPr>
        <w:t>composed of</w:t>
      </w:r>
      <w:r w:rsidR="00504D4D" w:rsidRPr="0072095B">
        <w:rPr>
          <w:rFonts w:ascii="Times New Roman" w:eastAsia="Times New Roman" w:hAnsi="Times New Roman" w:cs="Times New Roman"/>
          <w:color w:val="auto"/>
          <w:sz w:val="22"/>
          <w:szCs w:val="22"/>
          <w:lang w:val="en-GB"/>
        </w:rPr>
        <w:t xml:space="preserve"> </w:t>
      </w:r>
      <w:r w:rsidR="00BC6287" w:rsidRPr="0072095B">
        <w:rPr>
          <w:rFonts w:ascii="Times New Roman" w:eastAsia="Times New Roman" w:hAnsi="Times New Roman" w:cs="Times New Roman"/>
          <w:color w:val="auto"/>
          <w:sz w:val="22"/>
          <w:szCs w:val="22"/>
          <w:lang w:val="en-GB"/>
        </w:rPr>
        <w:t>three Council of Europe</w:t>
      </w:r>
      <w:r w:rsidR="00BC6287" w:rsidRPr="00C509EA">
        <w:rPr>
          <w:rFonts w:ascii="Times New Roman" w:eastAsia="Times New Roman" w:hAnsi="Times New Roman" w:cs="Times New Roman"/>
          <w:color w:val="auto"/>
          <w:sz w:val="22"/>
          <w:szCs w:val="22"/>
          <w:lang w:val="en-GB"/>
        </w:rPr>
        <w:t xml:space="preserve"> staff members.</w:t>
      </w:r>
    </w:p>
    <w:p w14:paraId="398C4EF1" w14:textId="070B91F4" w:rsidR="00414134" w:rsidRPr="00164B05" w:rsidRDefault="00414134" w:rsidP="00BC6287">
      <w:pPr>
        <w:pStyle w:val="Default"/>
        <w:jc w:val="both"/>
        <w:rPr>
          <w:rFonts w:ascii="Times New Roman" w:hAnsi="Times New Roman" w:cs="Times New Roman"/>
          <w:sz w:val="22"/>
          <w:szCs w:val="22"/>
          <w:lang w:val="en-GB"/>
        </w:rPr>
      </w:pPr>
    </w:p>
    <w:p w14:paraId="56BD58A1" w14:textId="6632A010" w:rsidR="00414134" w:rsidRPr="00164B05" w:rsidRDefault="00414134" w:rsidP="00414134">
      <w:pPr>
        <w:jc w:val="both"/>
        <w:rPr>
          <w:sz w:val="22"/>
          <w:szCs w:val="22"/>
        </w:rPr>
      </w:pPr>
      <w:r w:rsidRPr="00164B05">
        <w:rPr>
          <w:color w:val="000000"/>
          <w:sz w:val="22"/>
          <w:szCs w:val="22"/>
          <w:lang w:eastAsia="fr-FR"/>
        </w:rPr>
        <w:t xml:space="preserve">The procedure shall be based on the underlying principles of grant award procedures, which are transparency, non-retroactivity, non-cumulative awards, not-for-profit, co-financing and non-discrimination, in accordance with </w:t>
      </w:r>
      <w:hyperlink r:id="rId14" w:history="1">
        <w:r w:rsidR="00BC75D8">
          <w:rPr>
            <w:rStyle w:val="Hyperlink"/>
            <w:sz w:val="22"/>
            <w:szCs w:val="22"/>
            <w:lang w:eastAsia="fr-FR"/>
          </w:rPr>
          <w:t xml:space="preserve">Rule 1374 of 16 December </w:t>
        </w:r>
        <w:r w:rsidR="00BC75D8" w:rsidRPr="003528C2">
          <w:rPr>
            <w:rStyle w:val="Hyperlink"/>
            <w:sz w:val="22"/>
            <w:szCs w:val="22"/>
            <w:lang w:eastAsia="fr-FR"/>
          </w:rPr>
          <w:t>2015</w:t>
        </w:r>
        <w:r w:rsidRPr="00164B05">
          <w:rPr>
            <w:rStyle w:val="Hyperlink"/>
            <w:sz w:val="22"/>
            <w:szCs w:val="22"/>
            <w:lang w:eastAsia="fr-FR"/>
          </w:rPr>
          <w:t xml:space="preserve"> on the grant award procedures of the Council of Europe</w:t>
        </w:r>
      </w:hyperlink>
      <w:r w:rsidRPr="00164B05">
        <w:rPr>
          <w:color w:val="000000"/>
          <w:sz w:val="22"/>
          <w:szCs w:val="22"/>
          <w:lang w:eastAsia="fr-FR"/>
        </w:rPr>
        <w:t>.</w:t>
      </w:r>
    </w:p>
    <w:p w14:paraId="38FDF39A" w14:textId="77777777" w:rsidR="00414134" w:rsidRPr="00164B05" w:rsidRDefault="00414134" w:rsidP="00414134">
      <w:pPr>
        <w:jc w:val="both"/>
        <w:rPr>
          <w:sz w:val="22"/>
          <w:szCs w:val="22"/>
        </w:rPr>
      </w:pPr>
    </w:p>
    <w:p w14:paraId="01772FFE" w14:textId="77777777" w:rsidR="00414134" w:rsidRPr="00164B05" w:rsidRDefault="00414134" w:rsidP="00414134">
      <w:pPr>
        <w:jc w:val="both"/>
        <w:rPr>
          <w:color w:val="000000"/>
          <w:sz w:val="22"/>
          <w:szCs w:val="22"/>
          <w:lang w:eastAsia="fr-FR"/>
        </w:rPr>
      </w:pPr>
      <w:r w:rsidRPr="00164B05">
        <w:rPr>
          <w:sz w:val="22"/>
          <w:szCs w:val="22"/>
        </w:rPr>
        <w:t xml:space="preserve">The applicants, and their projects, shall fulfil </w:t>
      </w:r>
      <w:proofErr w:type="gramStart"/>
      <w:r w:rsidRPr="00164B05">
        <w:rPr>
          <w:sz w:val="22"/>
          <w:szCs w:val="22"/>
        </w:rPr>
        <w:t>all of</w:t>
      </w:r>
      <w:proofErr w:type="gramEnd"/>
      <w:r w:rsidRPr="00164B05">
        <w:rPr>
          <w:sz w:val="22"/>
          <w:szCs w:val="22"/>
        </w:rPr>
        <w:t xml:space="preserve"> the following criteria:</w:t>
      </w:r>
    </w:p>
    <w:p w14:paraId="5478DCF8" w14:textId="77777777" w:rsidR="00414134" w:rsidRPr="00164B05" w:rsidRDefault="00414134" w:rsidP="00414134">
      <w:pPr>
        <w:pStyle w:val="Default"/>
        <w:rPr>
          <w:rFonts w:ascii="Times New Roman" w:hAnsi="Times New Roman" w:cs="Times New Roman"/>
          <w:b/>
          <w:bCs/>
          <w:sz w:val="22"/>
          <w:szCs w:val="22"/>
          <w:lang w:val="en-GB"/>
        </w:rPr>
      </w:pPr>
    </w:p>
    <w:p w14:paraId="3BC1EAB1" w14:textId="77777777" w:rsidR="00414134" w:rsidRPr="00164B05" w:rsidRDefault="00414134" w:rsidP="006A7886">
      <w:pPr>
        <w:pStyle w:val="Default"/>
        <w:numPr>
          <w:ilvl w:val="0"/>
          <w:numId w:val="7"/>
        </w:numPr>
        <w:outlineLvl w:val="1"/>
        <w:rPr>
          <w:rFonts w:ascii="Times New Roman" w:hAnsi="Times New Roman" w:cs="Times New Roman"/>
          <w:b/>
          <w:bCs/>
          <w:sz w:val="22"/>
          <w:szCs w:val="22"/>
          <w:lang w:val="en-GB"/>
        </w:rPr>
      </w:pPr>
      <w:bookmarkStart w:id="20" w:name="_Toc452388461"/>
      <w:r w:rsidRPr="00164B05">
        <w:rPr>
          <w:rFonts w:ascii="Times New Roman" w:hAnsi="Times New Roman" w:cs="Times New Roman"/>
          <w:b/>
          <w:bCs/>
          <w:sz w:val="22"/>
          <w:szCs w:val="22"/>
          <w:lang w:val="en-GB"/>
        </w:rPr>
        <w:t>Exclusion criteria:</w:t>
      </w:r>
      <w:bookmarkEnd w:id="20"/>
      <w:r w:rsidRPr="00164B05">
        <w:rPr>
          <w:rFonts w:ascii="Times New Roman" w:hAnsi="Times New Roman" w:cs="Times New Roman"/>
          <w:b/>
          <w:bCs/>
          <w:sz w:val="22"/>
          <w:szCs w:val="22"/>
          <w:lang w:val="en-GB"/>
        </w:rPr>
        <w:t xml:space="preserve"> </w:t>
      </w:r>
    </w:p>
    <w:p w14:paraId="19554A04" w14:textId="77777777" w:rsidR="00414134" w:rsidRPr="00164B05" w:rsidRDefault="00414134" w:rsidP="00414134">
      <w:pPr>
        <w:pStyle w:val="Default"/>
        <w:rPr>
          <w:rFonts w:ascii="Times New Roman" w:hAnsi="Times New Roman" w:cs="Times New Roman"/>
          <w:sz w:val="22"/>
          <w:szCs w:val="22"/>
          <w:lang w:val="en-GB"/>
        </w:rPr>
      </w:pPr>
    </w:p>
    <w:p w14:paraId="78053A64" w14:textId="3F3B044E"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Applicants shall be excluded from the grant award procedure where they</w:t>
      </w:r>
      <w:r w:rsidR="00505F1E" w:rsidRPr="00505F1E">
        <w:t xml:space="preserve"> </w:t>
      </w:r>
      <w:r w:rsidR="00505F1E" w:rsidRPr="00505F1E">
        <w:rPr>
          <w:rFonts w:ascii="Times New Roman" w:hAnsi="Times New Roman" w:cs="Times New Roman"/>
          <w:sz w:val="22"/>
          <w:szCs w:val="22"/>
          <w:lang w:val="en-GB"/>
        </w:rPr>
        <w:t>or, in the case of legal persons, their owner(s) or executive officer(s)</w:t>
      </w:r>
      <w:r w:rsidRPr="00164B05">
        <w:rPr>
          <w:rFonts w:ascii="Times New Roman" w:hAnsi="Times New Roman" w:cs="Times New Roman"/>
          <w:sz w:val="22"/>
          <w:szCs w:val="22"/>
          <w:lang w:val="en-GB"/>
        </w:rPr>
        <w:t>:</w:t>
      </w:r>
    </w:p>
    <w:p w14:paraId="7B9DFE58" w14:textId="77777777" w:rsidR="00414134" w:rsidRPr="00164B05" w:rsidRDefault="00414134" w:rsidP="00414134">
      <w:pPr>
        <w:pStyle w:val="Default"/>
        <w:rPr>
          <w:rFonts w:ascii="Times New Roman" w:hAnsi="Times New Roman" w:cs="Times New Roman"/>
          <w:sz w:val="22"/>
          <w:szCs w:val="22"/>
          <w:lang w:val="en-GB"/>
        </w:rPr>
      </w:pPr>
    </w:p>
    <w:p w14:paraId="77336516" w14:textId="2C8AAC84"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a.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been sentenced by final judgment on one or more of the following charges: participation in a criminal organisation, corruption, fraud, money laundering</w:t>
      </w:r>
      <w:r w:rsidR="006722F8">
        <w:rPr>
          <w:rFonts w:ascii="Times New Roman" w:hAnsi="Times New Roman" w:cs="Times New Roman"/>
          <w:sz w:val="22"/>
          <w:szCs w:val="22"/>
          <w:lang w:val="en-GB"/>
        </w:rPr>
        <w:t xml:space="preserve">, </w:t>
      </w:r>
      <w:r w:rsidR="006722F8" w:rsidRPr="006722F8">
        <w:rPr>
          <w:rFonts w:ascii="Times New Roman" w:hAnsi="Times New Roman" w:cs="Times New Roman"/>
          <w:sz w:val="22"/>
          <w:szCs w:val="22"/>
          <w:lang w:val="en-GB"/>
        </w:rPr>
        <w:t>terrorist financing, terrorist offences or offences linked to terrorist activities, child labour or trafficking in human beings</w:t>
      </w:r>
      <w:r w:rsidR="006722F8">
        <w:rPr>
          <w:rFonts w:ascii="Times New Roman" w:hAnsi="Times New Roman" w:cs="Times New Roman"/>
          <w:sz w:val="22"/>
          <w:szCs w:val="22"/>
          <w:lang w:val="en-GB"/>
        </w:rPr>
        <w:t>;</w:t>
      </w:r>
    </w:p>
    <w:p w14:paraId="09B9E539"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3B9B624C" w14:textId="77777777"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b. </w:t>
      </w:r>
      <w:proofErr w:type="gramStart"/>
      <w:r w:rsidRPr="00164B05">
        <w:rPr>
          <w:rFonts w:ascii="Times New Roman" w:hAnsi="Times New Roman" w:cs="Times New Roman"/>
          <w:sz w:val="22"/>
          <w:szCs w:val="22"/>
          <w:lang w:val="en-GB"/>
        </w:rPr>
        <w:t>are</w:t>
      </w:r>
      <w:proofErr w:type="gramEnd"/>
      <w:r w:rsidRPr="00164B05">
        <w:rPr>
          <w:rFonts w:ascii="Times New Roman" w:hAnsi="Times New Roman" w:cs="Times New Roman"/>
          <w:sz w:val="22"/>
          <w:szCs w:val="22"/>
          <w:lang w:val="en-GB"/>
        </w:rPr>
        <w:t xml:space="preserve"> in a situation of bankruptcy, liquidation, termination of activity, insolvency or arrangement with creditors or any like situation arising from a procedure of the same kind, or are subject to a procedure of the same kind;</w:t>
      </w:r>
    </w:p>
    <w:p w14:paraId="5316C5FD"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2BB66695" w14:textId="6C70BC60" w:rsidR="00414134" w:rsidRPr="00164B05"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c. </w:t>
      </w:r>
      <w:proofErr w:type="gramStart"/>
      <w:r w:rsidRPr="00164B05">
        <w:rPr>
          <w:rFonts w:ascii="Times New Roman" w:hAnsi="Times New Roman" w:cs="Times New Roman"/>
          <w:sz w:val="22"/>
          <w:szCs w:val="22"/>
          <w:lang w:val="en-GB"/>
        </w:rPr>
        <w:t>have</w:t>
      </w:r>
      <w:proofErr w:type="gramEnd"/>
      <w:r w:rsidRPr="00164B05">
        <w:rPr>
          <w:rFonts w:ascii="Times New Roman" w:hAnsi="Times New Roman" w:cs="Times New Roman"/>
          <w:sz w:val="22"/>
          <w:szCs w:val="22"/>
          <w:lang w:val="en-GB"/>
        </w:rPr>
        <w:t xml:space="preserve"> received a judg</w:t>
      </w:r>
      <w:r w:rsidR="00C72085">
        <w:rPr>
          <w:rFonts w:ascii="Times New Roman" w:hAnsi="Times New Roman" w:cs="Times New Roman"/>
          <w:sz w:val="22"/>
          <w:szCs w:val="22"/>
          <w:lang w:val="en-GB"/>
        </w:rPr>
        <w:t>e</w:t>
      </w:r>
      <w:r w:rsidRPr="00164B05">
        <w:rPr>
          <w:rFonts w:ascii="Times New Roman" w:hAnsi="Times New Roman" w:cs="Times New Roman"/>
          <w:sz w:val="22"/>
          <w:szCs w:val="22"/>
          <w:lang w:val="en-GB"/>
        </w:rPr>
        <w:t>ment with res judicata force, finding an offence that affects their professional integrity or constitutes a serious professional misconduct;</w:t>
      </w:r>
    </w:p>
    <w:p w14:paraId="0F8A3CA5" w14:textId="77777777" w:rsidR="00414134" w:rsidRPr="00164B05" w:rsidRDefault="00414134" w:rsidP="006A5D4B">
      <w:pPr>
        <w:pStyle w:val="Default"/>
        <w:ind w:left="709" w:hanging="283"/>
        <w:jc w:val="both"/>
        <w:rPr>
          <w:rFonts w:ascii="Times New Roman" w:hAnsi="Times New Roman" w:cs="Times New Roman"/>
          <w:sz w:val="22"/>
          <w:szCs w:val="22"/>
          <w:lang w:val="en-GB"/>
        </w:rPr>
      </w:pPr>
    </w:p>
    <w:p w14:paraId="4545499A" w14:textId="7251F413" w:rsidR="00414134" w:rsidRDefault="00414134" w:rsidP="006A5D4B">
      <w:pPr>
        <w:pStyle w:val="Default"/>
        <w:ind w:left="709" w:hanging="283"/>
        <w:jc w:val="both"/>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d. </w:t>
      </w:r>
      <w:proofErr w:type="gramStart"/>
      <w:r w:rsidRPr="00164B05">
        <w:rPr>
          <w:rFonts w:ascii="Times New Roman" w:hAnsi="Times New Roman" w:cs="Times New Roman"/>
          <w:sz w:val="22"/>
          <w:szCs w:val="22"/>
          <w:lang w:val="en-GB"/>
        </w:rPr>
        <w:t>do</w:t>
      </w:r>
      <w:proofErr w:type="gramEnd"/>
      <w:r w:rsidRPr="00164B05">
        <w:rPr>
          <w:rFonts w:ascii="Times New Roman" w:hAnsi="Times New Roman" w:cs="Times New Roman"/>
          <w:sz w:val="22"/>
          <w:szCs w:val="22"/>
          <w:lang w:val="en-GB"/>
        </w:rPr>
        <w:t xml:space="preserve"> not comply with their obligations as regards payment of social security contributions, taxes and dues, according to the statutory provisions of the cou</w:t>
      </w:r>
      <w:r w:rsidR="006A5D4B">
        <w:rPr>
          <w:rFonts w:ascii="Times New Roman" w:hAnsi="Times New Roman" w:cs="Times New Roman"/>
          <w:sz w:val="22"/>
          <w:szCs w:val="22"/>
          <w:lang w:val="en-GB"/>
        </w:rPr>
        <w:t>ntry where they are establishe</w:t>
      </w:r>
      <w:r w:rsidR="006A5D4B" w:rsidRPr="00942486">
        <w:rPr>
          <w:rFonts w:ascii="Times New Roman" w:hAnsi="Times New Roman" w:cs="Times New Roman"/>
          <w:sz w:val="22"/>
          <w:szCs w:val="22"/>
          <w:lang w:val="en-GB"/>
        </w:rPr>
        <w:t>d;</w:t>
      </w:r>
    </w:p>
    <w:p w14:paraId="43FBABD4" w14:textId="77777777" w:rsidR="006A5D4B" w:rsidRDefault="006A5D4B" w:rsidP="006A5D4B">
      <w:pPr>
        <w:pStyle w:val="Default"/>
        <w:ind w:left="709" w:hanging="283"/>
        <w:jc w:val="both"/>
        <w:rPr>
          <w:rFonts w:ascii="Times New Roman" w:hAnsi="Times New Roman" w:cs="Times New Roman"/>
          <w:sz w:val="22"/>
          <w:szCs w:val="22"/>
          <w:lang w:val="en-GB"/>
        </w:rPr>
      </w:pPr>
    </w:p>
    <w:sdt>
      <w:sdtPr>
        <w:rPr>
          <w:rFonts w:ascii="Times New Roman" w:hAnsi="Times New Roman" w:cs="Times New Roman"/>
          <w:sz w:val="22"/>
          <w:szCs w:val="22"/>
          <w:lang w:val="en-GB"/>
        </w:rPr>
        <w:id w:val="1229266598"/>
        <w:lock w:val="sdtContentLocked"/>
        <w:placeholder>
          <w:docPart w:val="DefaultPlaceholder_-1854013440"/>
        </w:placeholder>
      </w:sdtPr>
      <w:sdtEndPr/>
      <w:sdtContent>
        <w:p w14:paraId="38C5A756" w14:textId="4800B5D5" w:rsidR="006A5D4B" w:rsidRPr="006A5D4B" w:rsidRDefault="006A5D4B" w:rsidP="006A5D4B">
          <w:pPr>
            <w:pStyle w:val="Default"/>
            <w:ind w:left="709" w:hanging="283"/>
            <w:jc w:val="both"/>
            <w:rPr>
              <w:rFonts w:ascii="Times New Roman" w:hAnsi="Times New Roman" w:cs="Times New Roman"/>
              <w:sz w:val="22"/>
              <w:szCs w:val="22"/>
              <w:lang w:val="en-GB"/>
            </w:rPr>
          </w:pPr>
          <w:r w:rsidRPr="00942486">
            <w:rPr>
              <w:rFonts w:ascii="Times New Roman" w:hAnsi="Times New Roman" w:cs="Times New Roman"/>
              <w:sz w:val="22"/>
              <w:szCs w:val="22"/>
              <w:lang w:val="en-GB"/>
            </w:rPr>
            <w:t>e. are</w:t>
          </w:r>
          <w:r w:rsidR="00DD4A60" w:rsidRPr="00942486">
            <w:rPr>
              <w:rFonts w:ascii="Times New Roman" w:hAnsi="Times New Roman" w:cs="Times New Roman"/>
              <w:sz w:val="22"/>
              <w:szCs w:val="22"/>
              <w:lang w:val="en-GB"/>
            </w:rPr>
            <w:t xml:space="preserve"> </w:t>
          </w:r>
          <w:r w:rsidRPr="00942486">
            <w:rPr>
              <w:rFonts w:ascii="Times New Roman" w:hAnsi="Times New Roman" w:cs="Times New Roman"/>
              <w:sz w:val="22"/>
              <w:szCs w:val="22"/>
              <w:lang w:val="en-GB"/>
            </w:rPr>
            <w:t>included in the list</w:t>
          </w:r>
          <w:r w:rsidR="005F225E" w:rsidRPr="00942486">
            <w:rPr>
              <w:rFonts w:ascii="Times New Roman" w:hAnsi="Times New Roman" w:cs="Times New Roman"/>
              <w:sz w:val="22"/>
              <w:szCs w:val="22"/>
              <w:lang w:val="en-GB"/>
            </w:rPr>
            <w:t>s</w:t>
          </w:r>
          <w:r w:rsidRPr="00942486">
            <w:rPr>
              <w:rFonts w:ascii="Times New Roman" w:hAnsi="Times New Roman" w:cs="Times New Roman"/>
              <w:sz w:val="22"/>
              <w:szCs w:val="22"/>
              <w:lang w:val="en-GB"/>
            </w:rPr>
            <w:t xml:space="preserve"> of persons</w:t>
          </w:r>
          <w:r w:rsidR="00E76BE7" w:rsidRPr="00942486">
            <w:rPr>
              <w:rFonts w:ascii="Times New Roman" w:hAnsi="Times New Roman" w:cs="Times New Roman"/>
              <w:sz w:val="22"/>
              <w:szCs w:val="22"/>
              <w:lang w:val="en-GB"/>
            </w:rPr>
            <w:t xml:space="preserve"> or entities</w:t>
          </w:r>
          <w:r w:rsidRPr="00942486">
            <w:rPr>
              <w:rFonts w:ascii="Times New Roman" w:hAnsi="Times New Roman" w:cs="Times New Roman"/>
              <w:sz w:val="22"/>
              <w:szCs w:val="22"/>
              <w:lang w:val="en-GB"/>
            </w:rPr>
            <w:t xml:space="preserve"> subject to restrictive measures applied by the European Union (available at </w:t>
          </w:r>
          <w:hyperlink r:id="rId15" w:history="1">
            <w:r w:rsidR="006A73DA" w:rsidRPr="00942486">
              <w:rPr>
                <w:rStyle w:val="Hyperlink"/>
                <w:rFonts w:ascii="Times New Roman" w:hAnsi="Times New Roman" w:cs="Times New Roman"/>
                <w:sz w:val="22"/>
                <w:szCs w:val="22"/>
                <w:lang w:val="en-GB"/>
              </w:rPr>
              <w:t>www.sanctionsmap.eu</w:t>
            </w:r>
          </w:hyperlink>
          <w:r w:rsidRPr="00942486">
            <w:rPr>
              <w:rFonts w:ascii="Times New Roman" w:hAnsi="Times New Roman" w:cs="Times New Roman"/>
              <w:sz w:val="22"/>
              <w:szCs w:val="22"/>
              <w:lang w:val="en-GB"/>
            </w:rPr>
            <w:t>).</w:t>
          </w:r>
        </w:p>
      </w:sdtContent>
    </w:sdt>
    <w:p w14:paraId="28FBB790" w14:textId="5BBDD718" w:rsidR="006A5D4B" w:rsidRPr="00164B05" w:rsidRDefault="006A5D4B" w:rsidP="00414134">
      <w:pPr>
        <w:pStyle w:val="Default"/>
        <w:ind w:left="709" w:hanging="283"/>
        <w:rPr>
          <w:rFonts w:ascii="Times New Roman" w:hAnsi="Times New Roman" w:cs="Times New Roman"/>
          <w:sz w:val="22"/>
          <w:szCs w:val="22"/>
          <w:lang w:val="en-GB"/>
        </w:rPr>
      </w:pPr>
    </w:p>
    <w:p w14:paraId="0E25739D" w14:textId="77777777" w:rsidR="00414134" w:rsidRPr="00164B05" w:rsidRDefault="00414134" w:rsidP="00414134">
      <w:pPr>
        <w:pStyle w:val="Default"/>
        <w:ind w:left="709" w:hanging="283"/>
        <w:rPr>
          <w:rFonts w:ascii="Times New Roman" w:hAnsi="Times New Roman" w:cs="Times New Roman"/>
          <w:sz w:val="22"/>
          <w:szCs w:val="22"/>
          <w:lang w:val="en-GB"/>
        </w:rPr>
      </w:pPr>
    </w:p>
    <w:p w14:paraId="4DD0F945" w14:textId="07657657" w:rsidR="00414134" w:rsidRPr="00164B05" w:rsidRDefault="00414134" w:rsidP="00414134">
      <w:pPr>
        <w:pStyle w:val="Default"/>
        <w:rPr>
          <w:rFonts w:ascii="Times New Roman" w:hAnsi="Times New Roman" w:cs="Times New Roman"/>
          <w:sz w:val="22"/>
          <w:szCs w:val="22"/>
          <w:lang w:val="en-GB"/>
        </w:rPr>
      </w:pPr>
      <w:r w:rsidRPr="009F762B">
        <w:rPr>
          <w:rFonts w:ascii="Times New Roman" w:hAnsi="Times New Roman" w:cs="Times New Roman"/>
          <w:sz w:val="22"/>
          <w:szCs w:val="22"/>
          <w:lang w:val="en-GB"/>
        </w:rPr>
        <w:t>By signing the Application Form, applicants shall declare on their honour that they are not in any of the above-mentioned situations (See</w:t>
      </w:r>
      <w:r>
        <w:rPr>
          <w:rFonts w:ascii="Times New Roman" w:hAnsi="Times New Roman" w:cs="Times New Roman"/>
          <w:sz w:val="22"/>
          <w:szCs w:val="22"/>
          <w:lang w:val="en-GB"/>
        </w:rPr>
        <w:t xml:space="preserve"> </w:t>
      </w:r>
      <w:r w:rsidRPr="00F73914">
        <w:rPr>
          <w:rFonts w:ascii="Times New Roman" w:hAnsi="Times New Roman" w:cs="Times New Roman"/>
          <w:b/>
          <w:sz w:val="22"/>
          <w:szCs w:val="22"/>
          <w:lang w:val="en-GB"/>
        </w:rPr>
        <w:t xml:space="preserve">Appendix </w:t>
      </w:r>
      <w:r w:rsidRPr="0072095B">
        <w:rPr>
          <w:rFonts w:ascii="Times New Roman" w:hAnsi="Times New Roman" w:cs="Times New Roman"/>
          <w:b/>
          <w:sz w:val="22"/>
          <w:szCs w:val="22"/>
          <w:lang w:val="en-GB"/>
        </w:rPr>
        <w:t xml:space="preserve">I, Item </w:t>
      </w:r>
      <w:r w:rsidR="00BC6287" w:rsidRPr="0072095B">
        <w:rPr>
          <w:rFonts w:ascii="Times New Roman" w:hAnsi="Times New Roman" w:cs="Times New Roman"/>
          <w:b/>
          <w:sz w:val="22"/>
          <w:szCs w:val="22"/>
          <w:lang w:val="en-GB"/>
        </w:rPr>
        <w:t>12).</w:t>
      </w:r>
    </w:p>
    <w:p w14:paraId="64F79E7C" w14:textId="77777777" w:rsidR="00414134" w:rsidRPr="00164B05" w:rsidRDefault="00414134" w:rsidP="00414134">
      <w:pPr>
        <w:pStyle w:val="Default"/>
        <w:rPr>
          <w:rFonts w:ascii="Times New Roman" w:hAnsi="Times New Roman" w:cs="Times New Roman"/>
          <w:sz w:val="22"/>
          <w:szCs w:val="22"/>
          <w:lang w:val="en-GB"/>
        </w:rPr>
      </w:pPr>
    </w:p>
    <w:p w14:paraId="0A87F3C3" w14:textId="77777777" w:rsidR="00414134" w:rsidRPr="00164B05" w:rsidRDefault="00414134" w:rsidP="00414134">
      <w:pPr>
        <w:pStyle w:val="Default"/>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The Council of Europe reserves the right to ask applicants at a later stage to supply the following supporting documents: </w:t>
      </w:r>
    </w:p>
    <w:p w14:paraId="1C9F24DB" w14:textId="77777777" w:rsidR="00414134" w:rsidRPr="00164B05" w:rsidRDefault="00414134" w:rsidP="00414134">
      <w:pPr>
        <w:pStyle w:val="Default"/>
        <w:rPr>
          <w:rFonts w:ascii="Times New Roman" w:hAnsi="Times New Roman" w:cs="Times New Roman"/>
          <w:sz w:val="22"/>
          <w:szCs w:val="22"/>
          <w:lang w:val="en-GB"/>
        </w:rPr>
      </w:pPr>
    </w:p>
    <w:p w14:paraId="2055B50F" w14:textId="77777777" w:rsidR="00414134" w:rsidRPr="00164B05" w:rsidRDefault="00414134" w:rsidP="006A7886">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 xml:space="preserve">for the items set out in paragraphs a), b) and c), an extract from the record of convictions or failing that an equivalent document issued by the competent judicial or administrative authority of the country where the applicant is established, indicating that these requirements are </w:t>
      </w:r>
      <w:proofErr w:type="gramStart"/>
      <w:r w:rsidRPr="00164B05">
        <w:rPr>
          <w:rFonts w:ascii="Times New Roman" w:hAnsi="Times New Roman" w:cs="Times New Roman"/>
          <w:sz w:val="22"/>
          <w:szCs w:val="22"/>
          <w:lang w:val="en-GB"/>
        </w:rPr>
        <w:t>met;</w:t>
      </w:r>
      <w:proofErr w:type="gramEnd"/>
    </w:p>
    <w:p w14:paraId="130FCF94" w14:textId="77777777" w:rsidR="00414134" w:rsidRPr="00164B05" w:rsidRDefault="00414134" w:rsidP="00414134">
      <w:pPr>
        <w:pStyle w:val="Default"/>
        <w:rPr>
          <w:rFonts w:ascii="Times New Roman" w:hAnsi="Times New Roman" w:cs="Times New Roman"/>
          <w:sz w:val="22"/>
          <w:szCs w:val="22"/>
          <w:lang w:val="en-GB"/>
        </w:rPr>
      </w:pPr>
    </w:p>
    <w:p w14:paraId="609B0D0C" w14:textId="018F51D8" w:rsidR="00414134" w:rsidRDefault="00414134" w:rsidP="006A7886">
      <w:pPr>
        <w:pStyle w:val="Default"/>
        <w:numPr>
          <w:ilvl w:val="0"/>
          <w:numId w:val="10"/>
        </w:numPr>
        <w:rPr>
          <w:rFonts w:ascii="Times New Roman" w:hAnsi="Times New Roman" w:cs="Times New Roman"/>
          <w:sz w:val="22"/>
          <w:szCs w:val="22"/>
          <w:lang w:val="en-GB"/>
        </w:rPr>
      </w:pPr>
      <w:r w:rsidRPr="00164B05">
        <w:rPr>
          <w:rFonts w:ascii="Times New Roman" w:hAnsi="Times New Roman" w:cs="Times New Roman"/>
          <w:sz w:val="22"/>
          <w:szCs w:val="22"/>
          <w:lang w:val="en-GB"/>
        </w:rPr>
        <w:t>for the items set out in paragraph d)</w:t>
      </w:r>
      <w:r w:rsidR="00701196">
        <w:rPr>
          <w:rFonts w:ascii="Times New Roman" w:hAnsi="Times New Roman" w:cs="Times New Roman"/>
          <w:sz w:val="22"/>
          <w:szCs w:val="22"/>
          <w:lang w:val="en-GB"/>
        </w:rPr>
        <w:t xml:space="preserve">, </w:t>
      </w:r>
      <w:r w:rsidRPr="00164B05">
        <w:rPr>
          <w:rFonts w:ascii="Times New Roman" w:hAnsi="Times New Roman" w:cs="Times New Roman"/>
          <w:sz w:val="22"/>
          <w:szCs w:val="22"/>
          <w:lang w:val="en-GB"/>
        </w:rPr>
        <w:t>a certificate issued by the competent authority of th</w:t>
      </w:r>
      <w:r w:rsidR="00701196">
        <w:rPr>
          <w:rFonts w:ascii="Times New Roman" w:hAnsi="Times New Roman" w:cs="Times New Roman"/>
          <w:sz w:val="22"/>
          <w:szCs w:val="22"/>
          <w:lang w:val="en-GB"/>
        </w:rPr>
        <w:t xml:space="preserve">e country of </w:t>
      </w:r>
      <w:proofErr w:type="gramStart"/>
      <w:r w:rsidR="00701196">
        <w:rPr>
          <w:rFonts w:ascii="Times New Roman" w:hAnsi="Times New Roman" w:cs="Times New Roman"/>
          <w:sz w:val="22"/>
          <w:szCs w:val="22"/>
          <w:lang w:val="en-GB"/>
        </w:rPr>
        <w:t>establishment;</w:t>
      </w:r>
      <w:proofErr w:type="gramEnd"/>
    </w:p>
    <w:p w14:paraId="6486D73A" w14:textId="77777777" w:rsidR="00701196" w:rsidRDefault="00701196" w:rsidP="00701196">
      <w:pPr>
        <w:pStyle w:val="ListParagraph"/>
        <w:rPr>
          <w:sz w:val="22"/>
          <w:szCs w:val="22"/>
        </w:rPr>
      </w:pPr>
    </w:p>
    <w:sdt>
      <w:sdtPr>
        <w:rPr>
          <w:rFonts w:ascii="Times New Roman" w:hAnsi="Times New Roman" w:cs="Times New Roman"/>
          <w:sz w:val="22"/>
          <w:szCs w:val="22"/>
          <w:lang w:val="en-GB"/>
        </w:rPr>
        <w:id w:val="-1213181538"/>
        <w:lock w:val="sdtContentLocked"/>
        <w:placeholder>
          <w:docPart w:val="DefaultPlaceholder_-1854013440"/>
        </w:placeholder>
      </w:sdtPr>
      <w:sdtEndPr/>
      <w:sdtContent>
        <w:p w14:paraId="4A3B25EF" w14:textId="17F2E21B" w:rsidR="003048CD" w:rsidRPr="00967D4A" w:rsidRDefault="00701196" w:rsidP="00414134">
          <w:pPr>
            <w:pStyle w:val="Default"/>
            <w:numPr>
              <w:ilvl w:val="0"/>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for the items set out in paragraph e)</w:t>
          </w:r>
          <w:r w:rsidR="005818A3" w:rsidRPr="00967D4A">
            <w:rPr>
              <w:rFonts w:ascii="Times New Roman" w:hAnsi="Times New Roman" w:cs="Times New Roman"/>
              <w:sz w:val="22"/>
              <w:szCs w:val="22"/>
              <w:lang w:val="en-GB"/>
            </w:rPr>
            <w:t xml:space="preserve">; </w:t>
          </w:r>
        </w:p>
        <w:p w14:paraId="41E2852A" w14:textId="77777777" w:rsidR="003048CD" w:rsidRPr="00967D4A" w:rsidRDefault="003048CD" w:rsidP="003048CD">
          <w:pPr>
            <w:pStyle w:val="ListParagraph"/>
            <w:rPr>
              <w:sz w:val="22"/>
              <w:szCs w:val="22"/>
            </w:rPr>
          </w:pPr>
        </w:p>
        <w:p w14:paraId="2A1B726D" w14:textId="507A1931" w:rsidR="003048CD" w:rsidRPr="00967D4A" w:rsidRDefault="005818A3" w:rsidP="003048CD">
          <w:pPr>
            <w:pStyle w:val="Default"/>
            <w:numPr>
              <w:ilvl w:val="1"/>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for natural persons,</w:t>
          </w:r>
          <w:r w:rsidR="00500327" w:rsidRPr="00967D4A">
            <w:rPr>
              <w:rFonts w:ascii="Times New Roman" w:hAnsi="Times New Roman" w:cs="Times New Roman"/>
              <w:sz w:val="22"/>
              <w:szCs w:val="22"/>
              <w:lang w:val="en-GB"/>
            </w:rPr>
            <w:t xml:space="preserve"> </w:t>
          </w:r>
          <w:r w:rsidR="003048CD" w:rsidRPr="00967D4A">
            <w:rPr>
              <w:rFonts w:ascii="Times New Roman" w:hAnsi="Times New Roman" w:cs="Times New Roman"/>
              <w:sz w:val="22"/>
              <w:szCs w:val="22"/>
              <w:lang w:val="en-GB"/>
            </w:rPr>
            <w:t>a scanned copy of a valid photographic proof of identity (e.g. passport)</w:t>
          </w:r>
        </w:p>
        <w:p w14:paraId="6B563046" w14:textId="7FC3DC99" w:rsidR="00701196" w:rsidRPr="00967D4A" w:rsidRDefault="005818A3" w:rsidP="003048CD">
          <w:pPr>
            <w:pStyle w:val="Default"/>
            <w:numPr>
              <w:ilvl w:val="1"/>
              <w:numId w:val="23"/>
            </w:numPr>
            <w:rPr>
              <w:rFonts w:ascii="Times New Roman" w:hAnsi="Times New Roman" w:cs="Times New Roman"/>
              <w:sz w:val="22"/>
              <w:szCs w:val="22"/>
              <w:lang w:val="en-GB"/>
            </w:rPr>
          </w:pPr>
          <w:r w:rsidRPr="00967D4A">
            <w:rPr>
              <w:rFonts w:ascii="Times New Roman" w:hAnsi="Times New Roman" w:cs="Times New Roman"/>
              <w:sz w:val="22"/>
              <w:szCs w:val="22"/>
              <w:lang w:val="en-GB"/>
            </w:rPr>
            <w:t xml:space="preserve">for </w:t>
          </w:r>
          <w:r w:rsidR="00E76BE7" w:rsidRPr="00967D4A">
            <w:rPr>
              <w:rFonts w:ascii="Times New Roman" w:hAnsi="Times New Roman" w:cs="Times New Roman"/>
              <w:sz w:val="22"/>
              <w:szCs w:val="22"/>
              <w:lang w:val="en-GB"/>
            </w:rPr>
            <w:t>legal</w:t>
          </w:r>
          <w:r w:rsidRPr="00967D4A">
            <w:rPr>
              <w:rFonts w:ascii="Times New Roman" w:hAnsi="Times New Roman" w:cs="Times New Roman"/>
              <w:sz w:val="22"/>
              <w:szCs w:val="22"/>
              <w:lang w:val="en-GB"/>
            </w:rPr>
            <w:t xml:space="preserve"> persons,</w:t>
          </w:r>
          <w:r w:rsidR="00701196" w:rsidRPr="00967D4A">
            <w:rPr>
              <w:rFonts w:ascii="Times New Roman" w:hAnsi="Times New Roman" w:cs="Times New Roman"/>
              <w:sz w:val="22"/>
              <w:szCs w:val="22"/>
              <w:lang w:val="en-GB"/>
            </w:rPr>
            <w:t xml:space="preserve"> an extract from the companies register or other official document proving ownersh</w:t>
          </w:r>
          <w:r w:rsidRPr="00967D4A">
            <w:rPr>
              <w:rFonts w:ascii="Times New Roman" w:hAnsi="Times New Roman" w:cs="Times New Roman"/>
              <w:sz w:val="22"/>
              <w:szCs w:val="22"/>
              <w:lang w:val="en-GB"/>
            </w:rPr>
            <w:t>ip and control of the applicant</w:t>
          </w:r>
          <w:r w:rsidR="00701196" w:rsidRPr="00967D4A">
            <w:rPr>
              <w:rFonts w:ascii="Times New Roman" w:hAnsi="Times New Roman" w:cs="Times New Roman"/>
              <w:sz w:val="22"/>
              <w:szCs w:val="22"/>
              <w:lang w:val="en-GB"/>
            </w:rPr>
            <w:t>.</w:t>
          </w:r>
        </w:p>
      </w:sdtContent>
    </w:sdt>
    <w:p w14:paraId="37506C9D" w14:textId="77777777" w:rsidR="00414134" w:rsidRPr="00164B05" w:rsidRDefault="00414134" w:rsidP="00414134">
      <w:pPr>
        <w:pStyle w:val="Default"/>
        <w:rPr>
          <w:rFonts w:ascii="Times New Roman" w:hAnsi="Times New Roman" w:cs="Times New Roman"/>
          <w:b/>
          <w:bCs/>
          <w:sz w:val="22"/>
          <w:szCs w:val="22"/>
          <w:lang w:val="en-GB"/>
        </w:rPr>
      </w:pPr>
    </w:p>
    <w:p w14:paraId="2363820D" w14:textId="77777777" w:rsidR="00414134" w:rsidRPr="00164B05" w:rsidRDefault="00414134" w:rsidP="006A7886">
      <w:pPr>
        <w:pStyle w:val="Default"/>
        <w:numPr>
          <w:ilvl w:val="0"/>
          <w:numId w:val="7"/>
        </w:numPr>
        <w:outlineLvl w:val="1"/>
        <w:rPr>
          <w:rFonts w:ascii="Times New Roman" w:hAnsi="Times New Roman" w:cs="Times New Roman"/>
          <w:b/>
          <w:bCs/>
          <w:color w:val="auto"/>
          <w:sz w:val="22"/>
          <w:szCs w:val="22"/>
          <w:lang w:val="en-GB"/>
        </w:rPr>
      </w:pPr>
      <w:bookmarkStart w:id="21" w:name="_Toc452388462"/>
      <w:r w:rsidRPr="00164B05">
        <w:rPr>
          <w:rFonts w:ascii="Times New Roman" w:hAnsi="Times New Roman" w:cs="Times New Roman"/>
          <w:b/>
          <w:bCs/>
          <w:color w:val="auto"/>
          <w:sz w:val="22"/>
          <w:szCs w:val="22"/>
          <w:lang w:val="en-GB"/>
        </w:rPr>
        <w:t>Eligibility criteria:</w:t>
      </w:r>
      <w:bookmarkEnd w:id="21"/>
      <w:r w:rsidRPr="00164B05">
        <w:rPr>
          <w:rFonts w:ascii="Times New Roman" w:hAnsi="Times New Roman" w:cs="Times New Roman"/>
          <w:b/>
          <w:bCs/>
          <w:color w:val="auto"/>
          <w:sz w:val="22"/>
          <w:szCs w:val="22"/>
          <w:lang w:val="en-GB"/>
        </w:rPr>
        <w:t xml:space="preserve"> </w:t>
      </w:r>
    </w:p>
    <w:p w14:paraId="3B80FD59" w14:textId="77777777" w:rsidR="00414134" w:rsidRPr="00164B05" w:rsidRDefault="00414134" w:rsidP="00414134">
      <w:pPr>
        <w:pStyle w:val="Default"/>
        <w:ind w:left="720"/>
        <w:rPr>
          <w:rFonts w:ascii="Times New Roman" w:hAnsi="Times New Roman" w:cs="Times New Roman"/>
          <w:color w:val="auto"/>
          <w:sz w:val="22"/>
          <w:szCs w:val="22"/>
          <w:lang w:val="en-GB"/>
        </w:rPr>
      </w:pPr>
    </w:p>
    <w:p w14:paraId="5E8403E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proofErr w:type="gramStart"/>
      <w:r w:rsidRPr="00164B05">
        <w:rPr>
          <w:rFonts w:ascii="Times New Roman" w:eastAsia="Times New Roman" w:hAnsi="Times New Roman" w:cs="Times New Roman"/>
          <w:color w:val="auto"/>
          <w:sz w:val="22"/>
          <w:szCs w:val="22"/>
          <w:lang w:val="en-GB"/>
        </w:rPr>
        <w:t>In order to</w:t>
      </w:r>
      <w:proofErr w:type="gramEnd"/>
      <w:r w:rsidRPr="00164B05">
        <w:rPr>
          <w:rFonts w:ascii="Times New Roman" w:eastAsia="Times New Roman" w:hAnsi="Times New Roman" w:cs="Times New Roman"/>
          <w:color w:val="auto"/>
          <w:sz w:val="22"/>
          <w:szCs w:val="22"/>
          <w:lang w:val="en-GB"/>
        </w:rPr>
        <w:t xml:space="preserve"> be eligible for a grant, an applicant must: </w:t>
      </w:r>
    </w:p>
    <w:p w14:paraId="09962363" w14:textId="77777777" w:rsidR="00414134" w:rsidRPr="00164B05" w:rsidRDefault="00414134" w:rsidP="00414134">
      <w:pPr>
        <w:pStyle w:val="Default"/>
        <w:ind w:left="720"/>
        <w:rPr>
          <w:rFonts w:ascii="Times New Roman" w:eastAsia="Times New Roman" w:hAnsi="Times New Roman" w:cs="Times New Roman"/>
          <w:color w:val="auto"/>
          <w:sz w:val="22"/>
          <w:szCs w:val="22"/>
          <w:lang w:val="en-GB"/>
        </w:rPr>
      </w:pPr>
    </w:p>
    <w:p w14:paraId="191B5CB3"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be legally constituted as a non-governmental organisation in </w:t>
      </w:r>
      <w:proofErr w:type="gramStart"/>
      <w:r w:rsidRPr="0072095B">
        <w:rPr>
          <w:sz w:val="22"/>
          <w:szCs w:val="22"/>
        </w:rPr>
        <w:t>Bulgaria;</w:t>
      </w:r>
      <w:proofErr w:type="gramEnd"/>
      <w:r w:rsidRPr="0072095B">
        <w:rPr>
          <w:sz w:val="22"/>
          <w:szCs w:val="22"/>
        </w:rPr>
        <w:t xml:space="preserve"> </w:t>
      </w:r>
    </w:p>
    <w:p w14:paraId="49BFF859"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be entitled to carry out the activities described in its project </w:t>
      </w:r>
      <w:proofErr w:type="gramStart"/>
      <w:r w:rsidRPr="0072095B">
        <w:rPr>
          <w:sz w:val="22"/>
          <w:szCs w:val="22"/>
        </w:rPr>
        <w:t>proposal;</w:t>
      </w:r>
      <w:proofErr w:type="gramEnd"/>
    </w:p>
    <w:p w14:paraId="64A74672"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 xml:space="preserve">have been active for at least 5 years in the field of Roma inclusion, Roma communities, policies, public administration, access to funding, and social </w:t>
      </w:r>
      <w:proofErr w:type="gramStart"/>
      <w:r w:rsidRPr="0072095B">
        <w:rPr>
          <w:sz w:val="22"/>
          <w:szCs w:val="22"/>
        </w:rPr>
        <w:t>inclusion;</w:t>
      </w:r>
      <w:proofErr w:type="gramEnd"/>
      <w:r w:rsidRPr="0072095B">
        <w:rPr>
          <w:sz w:val="22"/>
          <w:szCs w:val="22"/>
        </w:rPr>
        <w:t xml:space="preserve"> </w:t>
      </w:r>
    </w:p>
    <w:p w14:paraId="004674A3"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have sufficient financial or human capacity to contribute by way of its own resources (including financial, human resources or in-kind contributions</w:t>
      </w:r>
      <w:proofErr w:type="gramStart"/>
      <w:r w:rsidRPr="0072095B">
        <w:rPr>
          <w:sz w:val="22"/>
          <w:szCs w:val="22"/>
        </w:rPr>
        <w:t>);</w:t>
      </w:r>
      <w:proofErr w:type="gramEnd"/>
    </w:p>
    <w:p w14:paraId="29F52FF0"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lastRenderedPageBreak/>
        <w:t xml:space="preserve">have sufficient operational and professional capacity, including staff, to carry out activities described </w:t>
      </w:r>
      <w:proofErr w:type="gramStart"/>
      <w:r w:rsidRPr="0072095B">
        <w:rPr>
          <w:sz w:val="22"/>
          <w:szCs w:val="22"/>
        </w:rPr>
        <w:t>in  its</w:t>
      </w:r>
      <w:proofErr w:type="gramEnd"/>
      <w:r w:rsidRPr="0072095B">
        <w:rPr>
          <w:sz w:val="22"/>
          <w:szCs w:val="22"/>
        </w:rPr>
        <w:t xml:space="preserve"> project proposal;</w:t>
      </w:r>
    </w:p>
    <w:p w14:paraId="3E3CCFCC" w14:textId="77777777" w:rsidR="00BC6287" w:rsidRPr="0072095B" w:rsidRDefault="00BC6287" w:rsidP="00BC6287">
      <w:pPr>
        <w:pStyle w:val="ListParagraph"/>
        <w:numPr>
          <w:ilvl w:val="0"/>
          <w:numId w:val="26"/>
        </w:numPr>
        <w:autoSpaceDE w:val="0"/>
        <w:autoSpaceDN w:val="0"/>
        <w:adjustRightInd w:val="0"/>
        <w:jc w:val="both"/>
        <w:rPr>
          <w:sz w:val="22"/>
          <w:szCs w:val="22"/>
        </w:rPr>
      </w:pPr>
      <w:r w:rsidRPr="0072095B">
        <w:rPr>
          <w:sz w:val="22"/>
          <w:szCs w:val="22"/>
        </w:rPr>
        <w:t>have a bank account.</w:t>
      </w:r>
    </w:p>
    <w:p w14:paraId="6198CA83" w14:textId="77777777" w:rsidR="00414134" w:rsidRPr="00164B05" w:rsidRDefault="00414134" w:rsidP="00414134">
      <w:pPr>
        <w:autoSpaceDE w:val="0"/>
        <w:autoSpaceDN w:val="0"/>
        <w:adjustRightInd w:val="0"/>
        <w:jc w:val="both"/>
        <w:rPr>
          <w:rFonts w:eastAsiaTheme="minorHAnsi"/>
          <w:sz w:val="22"/>
          <w:szCs w:val="22"/>
        </w:rPr>
      </w:pPr>
    </w:p>
    <w:p w14:paraId="3D9DE825" w14:textId="3DBC3FFC" w:rsidR="00414134" w:rsidRPr="00164B05" w:rsidRDefault="00414134" w:rsidP="00414134">
      <w:pPr>
        <w:autoSpaceDE w:val="0"/>
        <w:autoSpaceDN w:val="0"/>
        <w:adjustRightInd w:val="0"/>
        <w:jc w:val="both"/>
        <w:rPr>
          <w:rFonts w:eastAsiaTheme="minorHAnsi"/>
          <w:b/>
          <w:sz w:val="22"/>
          <w:szCs w:val="22"/>
        </w:rPr>
      </w:pPr>
      <w:r w:rsidRPr="00164B05">
        <w:rPr>
          <w:rFonts w:eastAsiaTheme="minorHAnsi"/>
          <w:b/>
          <w:sz w:val="22"/>
          <w:szCs w:val="22"/>
        </w:rPr>
        <w:t xml:space="preserve">Multiple applications are not allowed and shall lead to </w:t>
      </w:r>
      <w:r w:rsidR="00C72085">
        <w:rPr>
          <w:rFonts w:eastAsiaTheme="minorHAnsi"/>
          <w:b/>
          <w:sz w:val="22"/>
          <w:szCs w:val="22"/>
        </w:rPr>
        <w:t xml:space="preserve">the </w:t>
      </w:r>
      <w:r w:rsidRPr="00164B05">
        <w:rPr>
          <w:rFonts w:eastAsiaTheme="minorHAnsi"/>
          <w:b/>
          <w:sz w:val="22"/>
          <w:szCs w:val="22"/>
        </w:rPr>
        <w:t>exclusion of all applications concerned.</w:t>
      </w:r>
    </w:p>
    <w:p w14:paraId="6DDFA423" w14:textId="77777777" w:rsidR="00414134" w:rsidRPr="00164B05" w:rsidRDefault="00414134" w:rsidP="00414134">
      <w:pPr>
        <w:pStyle w:val="Default"/>
        <w:ind w:left="720"/>
        <w:rPr>
          <w:rFonts w:ascii="Times New Roman" w:hAnsi="Times New Roman" w:cs="Times New Roman"/>
          <w:b/>
          <w:bCs/>
          <w:i/>
          <w:iCs/>
          <w:sz w:val="22"/>
          <w:szCs w:val="22"/>
          <w:lang w:val="en-GB"/>
        </w:rPr>
      </w:pPr>
    </w:p>
    <w:p w14:paraId="37A8C49B" w14:textId="77777777" w:rsidR="00414134" w:rsidRPr="0072095B" w:rsidRDefault="00414134" w:rsidP="006A7886">
      <w:pPr>
        <w:pStyle w:val="Default"/>
        <w:numPr>
          <w:ilvl w:val="0"/>
          <w:numId w:val="7"/>
        </w:numPr>
        <w:outlineLvl w:val="1"/>
        <w:rPr>
          <w:rFonts w:ascii="Times New Roman" w:hAnsi="Times New Roman" w:cs="Times New Roman"/>
          <w:b/>
          <w:bCs/>
          <w:sz w:val="22"/>
          <w:szCs w:val="22"/>
          <w:lang w:val="en-GB"/>
        </w:rPr>
      </w:pPr>
      <w:bookmarkStart w:id="22" w:name="_Toc452388463"/>
      <w:r w:rsidRPr="0072095B">
        <w:rPr>
          <w:rFonts w:ascii="Times New Roman" w:hAnsi="Times New Roman" w:cs="Times New Roman"/>
          <w:b/>
          <w:bCs/>
          <w:sz w:val="22"/>
          <w:szCs w:val="22"/>
          <w:lang w:val="en-GB"/>
        </w:rPr>
        <w:t>Award criteria</w:t>
      </w:r>
      <w:bookmarkEnd w:id="22"/>
    </w:p>
    <w:p w14:paraId="608B4BBE" w14:textId="77777777" w:rsidR="00414134" w:rsidRPr="0072095B" w:rsidRDefault="00414134" w:rsidP="00414134">
      <w:pPr>
        <w:pStyle w:val="Default"/>
        <w:ind w:left="720"/>
        <w:rPr>
          <w:rFonts w:ascii="Times New Roman" w:hAnsi="Times New Roman" w:cs="Times New Roman"/>
          <w:b/>
          <w:bCs/>
          <w:sz w:val="22"/>
          <w:szCs w:val="22"/>
          <w:lang w:val="en-GB"/>
        </w:rPr>
      </w:pPr>
    </w:p>
    <w:p w14:paraId="5AE5A544" w14:textId="77777777" w:rsidR="00414134" w:rsidRPr="00164B05" w:rsidRDefault="00414134" w:rsidP="00414134">
      <w:pPr>
        <w:pStyle w:val="Default"/>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Applications will be assessed against the following criteria:</w:t>
      </w:r>
    </w:p>
    <w:p w14:paraId="2CEBDE4E" w14:textId="248D8D75"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relevance and added value of the project with regard to the objective of the call, having regard in particular to the applicant’s already established contacts and relations with Local Authorities and Roma Communities and other </w:t>
      </w:r>
      <w:r w:rsidRPr="00C509EA">
        <w:rPr>
          <w:rFonts w:ascii="Times New Roman" w:eastAsia="Times New Roman" w:hAnsi="Times New Roman" w:cs="Times New Roman"/>
          <w:color w:val="auto"/>
          <w:sz w:val="22"/>
          <w:szCs w:val="22"/>
          <w:lang w:val="en-GB"/>
        </w:rPr>
        <w:t>stakeholders</w:t>
      </w:r>
      <w:r w:rsidRPr="00C509EA">
        <w:rPr>
          <w:rStyle w:val="FootnoteReference"/>
          <w:rFonts w:ascii="Times New Roman" w:eastAsia="Times New Roman" w:hAnsi="Times New Roman" w:cs="Times New Roman"/>
          <w:color w:val="auto"/>
          <w:sz w:val="22"/>
          <w:szCs w:val="22"/>
          <w:lang w:val="en-GB"/>
        </w:rPr>
        <w:footnoteReference w:id="1"/>
      </w:r>
      <w:r w:rsidRPr="00C509EA">
        <w:rPr>
          <w:rFonts w:ascii="Times New Roman" w:eastAsia="Times New Roman" w:hAnsi="Times New Roman" w:cs="Times New Roman"/>
          <w:color w:val="auto"/>
          <w:sz w:val="22"/>
          <w:szCs w:val="22"/>
          <w:lang w:val="en-GB"/>
        </w:rPr>
        <w:t xml:space="preserve"> </w:t>
      </w:r>
      <w:r w:rsidRPr="00BC6287">
        <w:rPr>
          <w:rFonts w:ascii="Times New Roman" w:eastAsia="Times New Roman" w:hAnsi="Times New Roman" w:cs="Times New Roman"/>
          <w:color w:val="auto"/>
          <w:sz w:val="22"/>
          <w:szCs w:val="22"/>
          <w:lang w:val="en-GB"/>
        </w:rPr>
        <w:t>which may facilitate implementation and further programme development, in particular in the municipalities where ROMACT is being implemented (&lt;30&gt;%</w:t>
      </w:r>
      <w:proofErr w:type="gramStart"/>
      <w:r w:rsidRPr="00BC6287">
        <w:rPr>
          <w:rFonts w:ascii="Times New Roman" w:eastAsia="Times New Roman" w:hAnsi="Times New Roman" w:cs="Times New Roman"/>
          <w:color w:val="auto"/>
          <w:sz w:val="22"/>
          <w:szCs w:val="22"/>
          <w:lang w:val="en-GB"/>
        </w:rPr>
        <w:t>);</w:t>
      </w:r>
      <w:proofErr w:type="gramEnd"/>
    </w:p>
    <w:p w14:paraId="6FBC1340"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the extent to which the action meets the requirements of the call, in particular with regards to the use of the ROMACT methodology (&lt;20&gt;%</w:t>
      </w:r>
      <w:proofErr w:type="gramStart"/>
      <w:r w:rsidRPr="00BC6287">
        <w:rPr>
          <w:rFonts w:ascii="Times New Roman" w:eastAsia="Times New Roman" w:hAnsi="Times New Roman" w:cs="Times New Roman"/>
          <w:color w:val="auto"/>
          <w:sz w:val="22"/>
          <w:szCs w:val="22"/>
          <w:lang w:val="en-GB"/>
        </w:rPr>
        <w:t>);</w:t>
      </w:r>
      <w:proofErr w:type="gramEnd"/>
      <w:r w:rsidRPr="00BC6287">
        <w:rPr>
          <w:rFonts w:ascii="Times New Roman" w:eastAsia="Times New Roman" w:hAnsi="Times New Roman" w:cs="Times New Roman"/>
          <w:color w:val="auto"/>
          <w:sz w:val="22"/>
          <w:szCs w:val="22"/>
          <w:lang w:val="en-GB"/>
        </w:rPr>
        <w:t xml:space="preserve"> </w:t>
      </w:r>
    </w:p>
    <w:p w14:paraId="1D3B71F1"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the quality, accuracy, clarity, completeness and cost-effectiveness of the application and the estimated budget (&lt;30&gt;%</w:t>
      </w:r>
      <w:proofErr w:type="gramStart"/>
      <w:r w:rsidRPr="00BC6287">
        <w:rPr>
          <w:rFonts w:ascii="Times New Roman" w:eastAsia="Times New Roman" w:hAnsi="Times New Roman" w:cs="Times New Roman"/>
          <w:color w:val="auto"/>
          <w:sz w:val="22"/>
          <w:szCs w:val="22"/>
          <w:lang w:val="en-GB"/>
        </w:rPr>
        <w:t>);</w:t>
      </w:r>
      <w:proofErr w:type="gramEnd"/>
      <w:r w:rsidRPr="00BC6287">
        <w:rPr>
          <w:rFonts w:ascii="Times New Roman" w:eastAsia="Times New Roman" w:hAnsi="Times New Roman" w:cs="Times New Roman"/>
          <w:color w:val="auto"/>
          <w:sz w:val="22"/>
          <w:szCs w:val="22"/>
          <w:lang w:val="en-GB"/>
        </w:rPr>
        <w:t xml:space="preserve"> </w:t>
      </w:r>
    </w:p>
    <w:p w14:paraId="0C8EEF6A" w14:textId="77777777" w:rsidR="00BC6287" w:rsidRPr="00BC6287" w:rsidRDefault="00BC6287" w:rsidP="00BC6287">
      <w:pPr>
        <w:pStyle w:val="Default"/>
        <w:numPr>
          <w:ilvl w:val="0"/>
          <w:numId w:val="27"/>
        </w:numPr>
        <w:jc w:val="both"/>
        <w:rPr>
          <w:rFonts w:ascii="Times New Roman" w:eastAsia="Times New Roman" w:hAnsi="Times New Roman" w:cs="Times New Roman"/>
          <w:color w:val="auto"/>
          <w:sz w:val="22"/>
          <w:szCs w:val="22"/>
          <w:lang w:val="en-GB"/>
        </w:rPr>
      </w:pPr>
      <w:r w:rsidRPr="00BC6287">
        <w:rPr>
          <w:rFonts w:ascii="Times New Roman" w:eastAsia="Times New Roman" w:hAnsi="Times New Roman" w:cs="Times New Roman"/>
          <w:color w:val="auto"/>
          <w:sz w:val="22"/>
          <w:szCs w:val="22"/>
          <w:lang w:val="en-GB"/>
        </w:rPr>
        <w:t xml:space="preserve">the relevance of the experience of the applying organisation(s) and staff, including in </w:t>
      </w:r>
      <w:proofErr w:type="gramStart"/>
      <w:r w:rsidRPr="00BC6287">
        <w:rPr>
          <w:rFonts w:ascii="Times New Roman" w:eastAsia="Times New Roman" w:hAnsi="Times New Roman" w:cs="Times New Roman"/>
          <w:color w:val="auto"/>
          <w:sz w:val="22"/>
          <w:szCs w:val="22"/>
          <w:lang w:val="en-GB"/>
        </w:rPr>
        <w:t>particular experience</w:t>
      </w:r>
      <w:proofErr w:type="gramEnd"/>
      <w:r w:rsidRPr="00BC6287">
        <w:rPr>
          <w:rFonts w:ascii="Times New Roman" w:eastAsia="Times New Roman" w:hAnsi="Times New Roman" w:cs="Times New Roman"/>
          <w:color w:val="auto"/>
          <w:sz w:val="22"/>
          <w:szCs w:val="22"/>
          <w:lang w:val="en-GB"/>
        </w:rPr>
        <w:t xml:space="preserve"> </w:t>
      </w:r>
      <w:r w:rsidRPr="0072095B">
        <w:rPr>
          <w:rFonts w:ascii="Times New Roman" w:eastAsia="Times New Roman" w:hAnsi="Times New Roman" w:cs="Times New Roman"/>
          <w:color w:val="auto"/>
          <w:sz w:val="22"/>
          <w:szCs w:val="22"/>
          <w:lang w:val="en-GB"/>
        </w:rPr>
        <w:t>working with Roma Communities and Local Authorities, and experience working with the ROMACT and ROMED methodologies (&lt;20&gt;%).</w:t>
      </w:r>
    </w:p>
    <w:p w14:paraId="2CCA9102" w14:textId="77777777" w:rsidR="00414134" w:rsidRPr="00164B05" w:rsidRDefault="00414134" w:rsidP="00140E11">
      <w:pPr>
        <w:pStyle w:val="Default"/>
        <w:jc w:val="both"/>
        <w:rPr>
          <w:rFonts w:ascii="Times New Roman" w:eastAsia="Times New Roman" w:hAnsi="Times New Roman" w:cs="Times New Roman"/>
          <w:b/>
          <w:color w:val="auto"/>
          <w:sz w:val="22"/>
          <w:szCs w:val="22"/>
          <w:lang w:val="en-GB"/>
        </w:rPr>
      </w:pPr>
    </w:p>
    <w:p w14:paraId="27AE5ACB" w14:textId="77777777" w:rsidR="003E2A6C" w:rsidRPr="00164B05" w:rsidRDefault="003E2A6C" w:rsidP="00140E11">
      <w:pPr>
        <w:pStyle w:val="Default"/>
        <w:rPr>
          <w:rFonts w:ascii="Times New Roman" w:eastAsia="Times New Roman" w:hAnsi="Times New Roman" w:cs="Times New Roman"/>
          <w:color w:val="auto"/>
          <w:sz w:val="22"/>
          <w:szCs w:val="22"/>
          <w:lang w:val="en-GB"/>
        </w:rPr>
      </w:pPr>
    </w:p>
    <w:p w14:paraId="66DDE048" w14:textId="7D6E36FD" w:rsidR="0010074F" w:rsidRPr="00164B05" w:rsidRDefault="007F2E47" w:rsidP="006A7886">
      <w:pPr>
        <w:pStyle w:val="Default"/>
        <w:numPr>
          <w:ilvl w:val="0"/>
          <w:numId w:val="9"/>
        </w:numPr>
        <w:outlineLvl w:val="0"/>
        <w:rPr>
          <w:rFonts w:ascii="Times New Roman" w:eastAsia="Times New Roman" w:hAnsi="Times New Roman" w:cs="Times New Roman"/>
          <w:b/>
          <w:bCs/>
          <w:color w:val="auto"/>
          <w:sz w:val="22"/>
          <w:szCs w:val="22"/>
          <w:lang w:val="en-GB"/>
        </w:rPr>
      </w:pPr>
      <w:bookmarkStart w:id="23" w:name="_Toc452388464"/>
      <w:r>
        <w:rPr>
          <w:rFonts w:ascii="Times New Roman" w:eastAsia="Times New Roman" w:hAnsi="Times New Roman" w:cs="Times New Roman"/>
          <w:b/>
          <w:bCs/>
          <w:color w:val="auto"/>
          <w:sz w:val="22"/>
          <w:szCs w:val="22"/>
          <w:lang w:val="en-GB"/>
        </w:rPr>
        <w:t>NOTIFICATION OF</w:t>
      </w:r>
      <w:r w:rsidR="00B52532" w:rsidRPr="00164B05">
        <w:rPr>
          <w:rFonts w:ascii="Times New Roman" w:eastAsia="Times New Roman" w:hAnsi="Times New Roman" w:cs="Times New Roman"/>
          <w:b/>
          <w:bCs/>
          <w:color w:val="auto"/>
          <w:sz w:val="22"/>
          <w:szCs w:val="22"/>
          <w:lang w:val="en-GB"/>
        </w:rPr>
        <w:t xml:space="preserve"> THE DECISION </w:t>
      </w:r>
      <w:r w:rsidR="00B56F34" w:rsidRPr="00164B05">
        <w:rPr>
          <w:rFonts w:ascii="Times New Roman" w:eastAsia="Times New Roman" w:hAnsi="Times New Roman" w:cs="Times New Roman"/>
          <w:b/>
          <w:bCs/>
          <w:color w:val="auto"/>
          <w:sz w:val="22"/>
          <w:szCs w:val="22"/>
          <w:lang w:val="en-GB"/>
        </w:rPr>
        <w:t>AND SIGNATURE OF GRANT AGREEMENTS</w:t>
      </w:r>
      <w:bookmarkEnd w:id="23"/>
    </w:p>
    <w:p w14:paraId="68F20F62" w14:textId="77777777" w:rsidR="004C6522" w:rsidRPr="00164B05" w:rsidRDefault="004C6522" w:rsidP="00140E11">
      <w:pPr>
        <w:pStyle w:val="Default"/>
        <w:rPr>
          <w:rFonts w:ascii="Times New Roman" w:hAnsi="Times New Roman" w:cs="Times New Roman"/>
          <w:b/>
          <w:bCs/>
          <w:sz w:val="22"/>
          <w:szCs w:val="22"/>
          <w:lang w:val="en-GB"/>
        </w:rPr>
      </w:pPr>
    </w:p>
    <w:p w14:paraId="29450BA7" w14:textId="6E6C8842" w:rsidR="00B52532" w:rsidRPr="00164B05" w:rsidRDefault="00C72085" w:rsidP="00140E11">
      <w:pPr>
        <w:pStyle w:val="Default"/>
        <w:jc w:val="both"/>
        <w:rPr>
          <w:rFonts w:ascii="Times New Roman" w:eastAsia="Times New Roman" w:hAnsi="Times New Roman" w:cs="Times New Roman"/>
          <w:color w:val="auto"/>
          <w:sz w:val="22"/>
          <w:szCs w:val="22"/>
          <w:lang w:val="en-GB"/>
        </w:rPr>
      </w:pPr>
      <w:r>
        <w:rPr>
          <w:rFonts w:ascii="Times New Roman" w:eastAsia="Times New Roman" w:hAnsi="Times New Roman" w:cs="Times New Roman"/>
          <w:color w:val="auto"/>
          <w:sz w:val="22"/>
          <w:szCs w:val="22"/>
          <w:lang w:val="en-GB"/>
        </w:rPr>
        <w:t>On</w:t>
      </w:r>
      <w:r w:rsidR="00B52532" w:rsidRPr="00164B05">
        <w:rPr>
          <w:rFonts w:ascii="Times New Roman" w:eastAsia="Times New Roman" w:hAnsi="Times New Roman" w:cs="Times New Roman"/>
          <w:color w:val="auto"/>
          <w:sz w:val="22"/>
          <w:szCs w:val="22"/>
          <w:lang w:val="en-GB"/>
        </w:rPr>
        <w:t xml:space="preserve"> completion of the selection process, all applicants will be notified in writing of the final </w:t>
      </w:r>
      <w:r w:rsidR="00DD4B38" w:rsidRPr="00164B05">
        <w:rPr>
          <w:rFonts w:ascii="Times New Roman" w:eastAsia="Times New Roman" w:hAnsi="Times New Roman" w:cs="Times New Roman"/>
          <w:color w:val="auto"/>
          <w:sz w:val="22"/>
          <w:szCs w:val="22"/>
          <w:lang w:val="en-GB"/>
        </w:rPr>
        <w:t xml:space="preserve">decision concerning their </w:t>
      </w:r>
      <w:r w:rsidR="00D35CE7" w:rsidRPr="00164B05">
        <w:rPr>
          <w:rFonts w:ascii="Times New Roman" w:eastAsia="Times New Roman" w:hAnsi="Times New Roman" w:cs="Times New Roman"/>
          <w:color w:val="auto"/>
          <w:sz w:val="22"/>
          <w:szCs w:val="22"/>
          <w:lang w:val="en-GB"/>
        </w:rPr>
        <w:t xml:space="preserve">respective </w:t>
      </w:r>
      <w:r w:rsidR="00DD4B38" w:rsidRPr="00164B05">
        <w:rPr>
          <w:rFonts w:ascii="Times New Roman" w:eastAsia="Times New Roman" w:hAnsi="Times New Roman" w:cs="Times New Roman"/>
          <w:color w:val="auto"/>
          <w:sz w:val="22"/>
          <w:szCs w:val="22"/>
          <w:lang w:val="en-GB"/>
        </w:rPr>
        <w:t>application</w:t>
      </w:r>
      <w:r>
        <w:rPr>
          <w:rFonts w:ascii="Times New Roman" w:eastAsia="Times New Roman" w:hAnsi="Times New Roman" w:cs="Times New Roman"/>
          <w:color w:val="auto"/>
          <w:sz w:val="22"/>
          <w:szCs w:val="22"/>
          <w:lang w:val="en-GB"/>
        </w:rPr>
        <w:t>s</w:t>
      </w:r>
      <w:r w:rsidR="00B52532" w:rsidRPr="00164B05">
        <w:rPr>
          <w:rFonts w:ascii="Times New Roman" w:eastAsia="Times New Roman" w:hAnsi="Times New Roman" w:cs="Times New Roman"/>
          <w:color w:val="auto"/>
          <w:sz w:val="22"/>
          <w:szCs w:val="22"/>
          <w:lang w:val="en-GB"/>
        </w:rPr>
        <w:t xml:space="preserve"> as well as on </w:t>
      </w:r>
      <w:r w:rsidR="0057157F" w:rsidRPr="00164B05">
        <w:rPr>
          <w:rFonts w:ascii="Times New Roman" w:eastAsia="Times New Roman" w:hAnsi="Times New Roman" w:cs="Times New Roman"/>
          <w:color w:val="auto"/>
          <w:sz w:val="22"/>
          <w:szCs w:val="22"/>
          <w:lang w:val="en-GB"/>
        </w:rPr>
        <w:t>the next steps to be undertaken</w:t>
      </w:r>
      <w:r w:rsidR="00E37C78" w:rsidRPr="00164B05">
        <w:rPr>
          <w:rFonts w:ascii="Times New Roman" w:eastAsia="Times New Roman" w:hAnsi="Times New Roman" w:cs="Times New Roman"/>
          <w:color w:val="auto"/>
          <w:sz w:val="22"/>
          <w:szCs w:val="22"/>
          <w:lang w:val="en-GB"/>
        </w:rPr>
        <w:t>.</w:t>
      </w:r>
    </w:p>
    <w:p w14:paraId="58DCD278" w14:textId="77777777" w:rsidR="0057157F" w:rsidRPr="00164B05" w:rsidRDefault="0057157F" w:rsidP="00140E11">
      <w:pPr>
        <w:pStyle w:val="Default"/>
        <w:rPr>
          <w:rFonts w:ascii="Times New Roman" w:hAnsi="Times New Roman" w:cs="Times New Roman"/>
          <w:b/>
          <w:bCs/>
          <w:sz w:val="22"/>
          <w:szCs w:val="22"/>
          <w:lang w:val="en-GB"/>
        </w:rPr>
      </w:pPr>
    </w:p>
    <w:p w14:paraId="035A4014" w14:textId="323BF1B0" w:rsidR="00036AA9" w:rsidRDefault="00B56F34" w:rsidP="008A3728">
      <w:pPr>
        <w:jc w:val="both"/>
        <w:rPr>
          <w:b/>
          <w:bCs/>
          <w:sz w:val="22"/>
          <w:szCs w:val="22"/>
        </w:rPr>
      </w:pPr>
      <w:r w:rsidRPr="00164B05">
        <w:rPr>
          <w:sz w:val="22"/>
          <w:szCs w:val="22"/>
        </w:rPr>
        <w:t>T</w:t>
      </w:r>
      <w:r w:rsidR="002A298A" w:rsidRPr="00164B05">
        <w:rPr>
          <w:sz w:val="22"/>
          <w:szCs w:val="22"/>
        </w:rPr>
        <w:t xml:space="preserve">he </w:t>
      </w:r>
      <w:r w:rsidRPr="00164B05">
        <w:rPr>
          <w:sz w:val="22"/>
          <w:szCs w:val="22"/>
        </w:rPr>
        <w:t xml:space="preserve">selected Grantees </w:t>
      </w:r>
      <w:r w:rsidR="00DD4B38" w:rsidRPr="00164B05">
        <w:rPr>
          <w:sz w:val="22"/>
          <w:szCs w:val="22"/>
        </w:rPr>
        <w:t xml:space="preserve">will be </w:t>
      </w:r>
      <w:r w:rsidR="00C72085">
        <w:rPr>
          <w:sz w:val="22"/>
          <w:szCs w:val="22"/>
        </w:rPr>
        <w:t>invited</w:t>
      </w:r>
      <w:r w:rsidR="00DD4B38" w:rsidRPr="00164B05">
        <w:rPr>
          <w:sz w:val="22"/>
          <w:szCs w:val="22"/>
        </w:rPr>
        <w:t xml:space="preserve"> </w:t>
      </w:r>
      <w:r w:rsidR="00B52532" w:rsidRPr="00164B05">
        <w:rPr>
          <w:sz w:val="22"/>
          <w:szCs w:val="22"/>
        </w:rPr>
        <w:t>to sign a Grant Agreement</w:t>
      </w:r>
      <w:r w:rsidR="00A039FD">
        <w:rPr>
          <w:sz w:val="22"/>
          <w:szCs w:val="22"/>
        </w:rPr>
        <w:t xml:space="preserve"> (See Appendix III</w:t>
      </w:r>
      <w:r w:rsidR="00563933" w:rsidRPr="00164B05">
        <w:rPr>
          <w:sz w:val="22"/>
          <w:szCs w:val="22"/>
        </w:rPr>
        <w:t>, for information only)</w:t>
      </w:r>
      <w:r w:rsidR="00B52532" w:rsidRPr="00164B05">
        <w:rPr>
          <w:sz w:val="22"/>
          <w:szCs w:val="22"/>
        </w:rPr>
        <w:t>, formalising the</w:t>
      </w:r>
      <w:r w:rsidR="00AD3734" w:rsidRPr="00164B05">
        <w:rPr>
          <w:sz w:val="22"/>
          <w:szCs w:val="22"/>
        </w:rPr>
        <w:t>ir</w:t>
      </w:r>
      <w:r w:rsidR="00B52532" w:rsidRPr="00164B05">
        <w:rPr>
          <w:sz w:val="22"/>
          <w:szCs w:val="22"/>
        </w:rPr>
        <w:t xml:space="preserve"> legal commitment</w:t>
      </w:r>
      <w:r w:rsidR="00AD3734" w:rsidRPr="00164B05">
        <w:rPr>
          <w:sz w:val="22"/>
          <w:szCs w:val="22"/>
        </w:rPr>
        <w:t>s</w:t>
      </w:r>
      <w:r w:rsidR="002A298A" w:rsidRPr="00164B05">
        <w:rPr>
          <w:b/>
          <w:bCs/>
          <w:sz w:val="22"/>
          <w:szCs w:val="22"/>
        </w:rPr>
        <w:t>.</w:t>
      </w:r>
      <w:r w:rsidR="00B16837" w:rsidRPr="00164B05">
        <w:rPr>
          <w:b/>
          <w:bCs/>
          <w:sz w:val="22"/>
          <w:szCs w:val="22"/>
        </w:rPr>
        <w:t xml:space="preserve"> Potential applicants are strongly </w:t>
      </w:r>
      <w:r w:rsidR="00571569">
        <w:rPr>
          <w:b/>
          <w:bCs/>
          <w:sz w:val="22"/>
          <w:szCs w:val="22"/>
        </w:rPr>
        <w:t>advise</w:t>
      </w:r>
      <w:r w:rsidR="00B16837" w:rsidRPr="00164B05">
        <w:rPr>
          <w:b/>
          <w:bCs/>
          <w:sz w:val="22"/>
          <w:szCs w:val="22"/>
        </w:rPr>
        <w:t>d to read the draft contract, in particular its requirements in terms of payment and reporting.</w:t>
      </w:r>
    </w:p>
    <w:p w14:paraId="6A852A4F" w14:textId="77777777" w:rsidR="008A3728" w:rsidRDefault="008A3728" w:rsidP="008A3728">
      <w:pPr>
        <w:jc w:val="both"/>
        <w:rPr>
          <w:b/>
          <w:bCs/>
          <w:sz w:val="22"/>
          <w:szCs w:val="22"/>
        </w:rPr>
      </w:pPr>
    </w:p>
    <w:p w14:paraId="7F33E415" w14:textId="77777777" w:rsidR="001C7046" w:rsidRPr="008A3728" w:rsidRDefault="001C7046" w:rsidP="008A3728">
      <w:pPr>
        <w:jc w:val="both"/>
        <w:rPr>
          <w:b/>
          <w:bCs/>
          <w:sz w:val="22"/>
          <w:szCs w:val="22"/>
        </w:rPr>
      </w:pPr>
    </w:p>
    <w:p w14:paraId="6A81B3A0" w14:textId="13998399" w:rsidR="00927B1F" w:rsidRPr="00164B05" w:rsidRDefault="00927B1F" w:rsidP="006A7886">
      <w:pPr>
        <w:pStyle w:val="Default"/>
        <w:numPr>
          <w:ilvl w:val="0"/>
          <w:numId w:val="9"/>
        </w:numPr>
        <w:jc w:val="both"/>
        <w:outlineLvl w:val="0"/>
        <w:rPr>
          <w:rFonts w:ascii="Times New Roman" w:eastAsia="Times New Roman" w:hAnsi="Times New Roman" w:cs="Times New Roman"/>
          <w:b/>
          <w:color w:val="auto"/>
          <w:sz w:val="22"/>
          <w:szCs w:val="22"/>
          <w:lang w:val="en-GB"/>
        </w:rPr>
      </w:pPr>
      <w:bookmarkStart w:id="24" w:name="_Toc452388465"/>
      <w:r w:rsidRPr="00164B05">
        <w:rPr>
          <w:rFonts w:ascii="Times New Roman" w:eastAsia="Times New Roman" w:hAnsi="Times New Roman" w:cs="Times New Roman"/>
          <w:b/>
          <w:color w:val="auto"/>
          <w:sz w:val="22"/>
          <w:szCs w:val="22"/>
          <w:lang w:val="en-GB"/>
        </w:rPr>
        <w:t>INDICATIVE TIMETABLE</w:t>
      </w:r>
      <w:bookmarkEnd w:id="24"/>
    </w:p>
    <w:p w14:paraId="0CD4DEA4" w14:textId="77777777" w:rsidR="00927B1F" w:rsidRPr="00164B05" w:rsidRDefault="00927B1F" w:rsidP="00927B1F">
      <w:pPr>
        <w:pStyle w:val="Default"/>
        <w:jc w:val="both"/>
        <w:rPr>
          <w:rFonts w:ascii="Times New Roman" w:eastAsia="Times New Roman" w:hAnsi="Times New Roman" w:cs="Times New Roman"/>
          <w:color w:val="auto"/>
          <w:sz w:val="22"/>
          <w:szCs w:val="22"/>
          <w:lang w:val="en-GB"/>
        </w:rPr>
      </w:pPr>
    </w:p>
    <w:tbl>
      <w:tblPr>
        <w:tblStyle w:val="TableGrid"/>
        <w:tblW w:w="0" w:type="auto"/>
        <w:tblLook w:val="04A0" w:firstRow="1" w:lastRow="0" w:firstColumn="1" w:lastColumn="0" w:noHBand="0" w:noVBand="1"/>
      </w:tblPr>
      <w:tblGrid>
        <w:gridCol w:w="5550"/>
        <w:gridCol w:w="4197"/>
      </w:tblGrid>
      <w:tr w:rsidR="00927B1F" w:rsidRPr="00164B05" w14:paraId="1096D45D" w14:textId="77777777" w:rsidTr="00C928EB">
        <w:trPr>
          <w:trHeight w:val="435"/>
        </w:trPr>
        <w:tc>
          <w:tcPr>
            <w:tcW w:w="5550" w:type="dxa"/>
            <w:shd w:val="clear" w:color="auto" w:fill="D9D9D9" w:themeFill="background1" w:themeFillShade="D9"/>
            <w:vAlign w:val="center"/>
          </w:tcPr>
          <w:p w14:paraId="5D6DE110"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Phases</w:t>
            </w:r>
          </w:p>
        </w:tc>
        <w:tc>
          <w:tcPr>
            <w:tcW w:w="4197" w:type="dxa"/>
            <w:shd w:val="clear" w:color="auto" w:fill="D9D9D9" w:themeFill="background1" w:themeFillShade="D9"/>
            <w:vAlign w:val="center"/>
          </w:tcPr>
          <w:p w14:paraId="5B601873" w14:textId="77777777" w:rsidR="00927B1F" w:rsidRPr="00164B05" w:rsidRDefault="00927B1F" w:rsidP="00927B1F">
            <w:pPr>
              <w:pStyle w:val="Default"/>
              <w:rPr>
                <w:rFonts w:ascii="Times New Roman" w:eastAsia="Times New Roman" w:hAnsi="Times New Roman" w:cs="Times New Roman"/>
                <w:b/>
                <w:color w:val="auto"/>
                <w:sz w:val="22"/>
                <w:szCs w:val="22"/>
                <w:lang w:val="en-GB"/>
              </w:rPr>
            </w:pPr>
            <w:r w:rsidRPr="00164B05">
              <w:rPr>
                <w:rFonts w:ascii="Times New Roman" w:eastAsia="Times New Roman" w:hAnsi="Times New Roman" w:cs="Times New Roman"/>
                <w:b/>
                <w:color w:val="auto"/>
                <w:sz w:val="22"/>
                <w:szCs w:val="22"/>
                <w:lang w:val="en-GB"/>
              </w:rPr>
              <w:t>Indicative timing</w:t>
            </w:r>
          </w:p>
        </w:tc>
      </w:tr>
      <w:tr w:rsidR="00927B1F" w:rsidRPr="00164B05" w14:paraId="03D0E1F0" w14:textId="77777777" w:rsidTr="00C928EB">
        <w:trPr>
          <w:trHeight w:val="506"/>
        </w:trPr>
        <w:tc>
          <w:tcPr>
            <w:tcW w:w="5550" w:type="dxa"/>
            <w:vAlign w:val="center"/>
          </w:tcPr>
          <w:p w14:paraId="055DAC6F"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Publication of the call</w:t>
            </w:r>
          </w:p>
        </w:tc>
        <w:tc>
          <w:tcPr>
            <w:tcW w:w="4197" w:type="dxa"/>
            <w:vAlign w:val="center"/>
          </w:tcPr>
          <w:p w14:paraId="75ACDE16" w14:textId="44133176" w:rsidR="00927B1F" w:rsidRPr="0072095B" w:rsidRDefault="006B6707" w:rsidP="00927B1F">
            <w:pPr>
              <w:pStyle w:val="Default"/>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30</w:t>
            </w:r>
            <w:r w:rsidR="00BC6287" w:rsidRPr="0072095B">
              <w:rPr>
                <w:rFonts w:ascii="Times New Roman" w:eastAsia="Times New Roman" w:hAnsi="Times New Roman" w:cs="Times New Roman"/>
                <w:color w:val="auto"/>
                <w:sz w:val="22"/>
                <w:szCs w:val="22"/>
                <w:lang w:val="en-GB"/>
              </w:rPr>
              <w:t xml:space="preserve"> </w:t>
            </w:r>
            <w:r w:rsidRPr="0072095B">
              <w:rPr>
                <w:rFonts w:ascii="Times New Roman" w:eastAsia="Times New Roman" w:hAnsi="Times New Roman" w:cs="Times New Roman"/>
                <w:color w:val="auto"/>
                <w:sz w:val="22"/>
                <w:szCs w:val="22"/>
                <w:lang w:val="en-GB"/>
              </w:rPr>
              <w:t>November</w:t>
            </w:r>
            <w:r w:rsidR="00BC6287" w:rsidRPr="0072095B">
              <w:rPr>
                <w:rFonts w:ascii="Times New Roman" w:eastAsia="Times New Roman" w:hAnsi="Times New Roman" w:cs="Times New Roman"/>
                <w:color w:val="auto"/>
                <w:sz w:val="22"/>
                <w:szCs w:val="22"/>
                <w:lang w:val="en-GB"/>
              </w:rPr>
              <w:t xml:space="preserve"> 202</w:t>
            </w:r>
            <w:r w:rsidRPr="0072095B">
              <w:rPr>
                <w:rFonts w:ascii="Times New Roman" w:eastAsia="Times New Roman" w:hAnsi="Times New Roman" w:cs="Times New Roman"/>
                <w:color w:val="auto"/>
                <w:sz w:val="22"/>
                <w:szCs w:val="22"/>
                <w:lang w:val="en-GB"/>
              </w:rPr>
              <w:t>2</w:t>
            </w:r>
          </w:p>
        </w:tc>
      </w:tr>
      <w:tr w:rsidR="00927B1F" w:rsidRPr="00164B05" w14:paraId="2E8BDE82" w14:textId="77777777" w:rsidTr="00C928EB">
        <w:trPr>
          <w:trHeight w:val="506"/>
        </w:trPr>
        <w:tc>
          <w:tcPr>
            <w:tcW w:w="5550" w:type="dxa"/>
            <w:vAlign w:val="center"/>
          </w:tcPr>
          <w:p w14:paraId="7F78760C"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Deadline for submitting applications</w:t>
            </w:r>
          </w:p>
        </w:tc>
        <w:tc>
          <w:tcPr>
            <w:tcW w:w="4197" w:type="dxa"/>
            <w:vAlign w:val="center"/>
          </w:tcPr>
          <w:p w14:paraId="4B559D99" w14:textId="41B71DC3" w:rsidR="00927B1F" w:rsidRPr="0072095B" w:rsidRDefault="006B6707" w:rsidP="00AE6A79">
            <w:pPr>
              <w:pStyle w:val="Default"/>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31</w:t>
            </w:r>
            <w:r w:rsidR="00137531" w:rsidRPr="0072095B">
              <w:rPr>
                <w:rFonts w:ascii="Times New Roman" w:eastAsia="Times New Roman" w:hAnsi="Times New Roman" w:cs="Times New Roman"/>
                <w:color w:val="auto"/>
                <w:sz w:val="22"/>
                <w:szCs w:val="22"/>
                <w:lang w:val="en-GB"/>
              </w:rPr>
              <w:t xml:space="preserve"> </w:t>
            </w:r>
            <w:r w:rsidRPr="0072095B">
              <w:rPr>
                <w:rFonts w:ascii="Times New Roman" w:eastAsia="Times New Roman" w:hAnsi="Times New Roman" w:cs="Times New Roman"/>
                <w:color w:val="auto"/>
                <w:sz w:val="22"/>
                <w:szCs w:val="22"/>
                <w:lang w:val="en-GB"/>
              </w:rPr>
              <w:t>December</w:t>
            </w:r>
            <w:r w:rsidR="00CF5113" w:rsidRPr="0072095B">
              <w:rPr>
                <w:rFonts w:ascii="Times New Roman" w:eastAsia="Times New Roman" w:hAnsi="Times New Roman" w:cs="Times New Roman"/>
                <w:color w:val="auto"/>
                <w:sz w:val="22"/>
                <w:szCs w:val="22"/>
                <w:lang w:val="en-GB"/>
              </w:rPr>
              <w:t xml:space="preserve"> 202</w:t>
            </w:r>
            <w:r w:rsidRPr="0072095B">
              <w:rPr>
                <w:rFonts w:ascii="Times New Roman" w:eastAsia="Times New Roman" w:hAnsi="Times New Roman" w:cs="Times New Roman"/>
                <w:color w:val="auto"/>
                <w:sz w:val="22"/>
                <w:szCs w:val="22"/>
                <w:lang w:val="en-GB"/>
              </w:rPr>
              <w:t>2</w:t>
            </w:r>
          </w:p>
        </w:tc>
      </w:tr>
      <w:tr w:rsidR="00927B1F" w:rsidRPr="00164B05" w14:paraId="3ECB93D4" w14:textId="77777777" w:rsidTr="00C928EB">
        <w:trPr>
          <w:trHeight w:val="506"/>
        </w:trPr>
        <w:tc>
          <w:tcPr>
            <w:tcW w:w="5550" w:type="dxa"/>
            <w:vAlign w:val="center"/>
          </w:tcPr>
          <w:p w14:paraId="46E3F898"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Information to applicants on the results of the award procedure</w:t>
            </w:r>
          </w:p>
        </w:tc>
        <w:tc>
          <w:tcPr>
            <w:tcW w:w="4197" w:type="dxa"/>
            <w:vAlign w:val="center"/>
          </w:tcPr>
          <w:p w14:paraId="32C4B11E" w14:textId="12528429" w:rsidR="00927B1F" w:rsidRPr="0072095B" w:rsidRDefault="006B6707" w:rsidP="00927B1F">
            <w:pPr>
              <w:pStyle w:val="Default"/>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9</w:t>
            </w:r>
            <w:r w:rsidR="00023120" w:rsidRPr="0072095B">
              <w:rPr>
                <w:rFonts w:ascii="Times New Roman" w:eastAsia="Times New Roman" w:hAnsi="Times New Roman" w:cs="Times New Roman"/>
                <w:color w:val="auto"/>
                <w:sz w:val="22"/>
                <w:szCs w:val="22"/>
                <w:lang w:val="en-GB"/>
              </w:rPr>
              <w:t xml:space="preserve"> J</w:t>
            </w:r>
            <w:r w:rsidRPr="0072095B">
              <w:rPr>
                <w:rFonts w:ascii="Times New Roman" w:eastAsia="Times New Roman" w:hAnsi="Times New Roman" w:cs="Times New Roman"/>
                <w:color w:val="auto"/>
                <w:sz w:val="22"/>
                <w:szCs w:val="22"/>
                <w:lang w:val="en-GB"/>
              </w:rPr>
              <w:t>anuary</w:t>
            </w:r>
            <w:r w:rsidR="00CF5113" w:rsidRPr="0072095B">
              <w:rPr>
                <w:rFonts w:ascii="Times New Roman" w:eastAsia="Times New Roman" w:hAnsi="Times New Roman" w:cs="Times New Roman"/>
                <w:color w:val="auto"/>
                <w:sz w:val="22"/>
                <w:szCs w:val="22"/>
                <w:lang w:val="en-GB"/>
              </w:rPr>
              <w:t xml:space="preserve"> 202</w:t>
            </w:r>
            <w:r w:rsidRPr="0072095B">
              <w:rPr>
                <w:rFonts w:ascii="Times New Roman" w:eastAsia="Times New Roman" w:hAnsi="Times New Roman" w:cs="Times New Roman"/>
                <w:color w:val="auto"/>
                <w:sz w:val="22"/>
                <w:szCs w:val="22"/>
                <w:lang w:val="en-GB"/>
              </w:rPr>
              <w:t>3</w:t>
            </w:r>
          </w:p>
        </w:tc>
      </w:tr>
      <w:tr w:rsidR="00927B1F" w:rsidRPr="00164B05" w14:paraId="0C2B3FD5" w14:textId="77777777" w:rsidTr="00C928EB">
        <w:trPr>
          <w:trHeight w:val="506"/>
        </w:trPr>
        <w:tc>
          <w:tcPr>
            <w:tcW w:w="5550" w:type="dxa"/>
            <w:vAlign w:val="center"/>
          </w:tcPr>
          <w:p w14:paraId="22F3143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Signature of the grant agreements</w:t>
            </w:r>
          </w:p>
        </w:tc>
        <w:tc>
          <w:tcPr>
            <w:tcW w:w="4197" w:type="dxa"/>
            <w:vAlign w:val="center"/>
          </w:tcPr>
          <w:p w14:paraId="625C5B66" w14:textId="44F77613" w:rsidR="00927B1F" w:rsidRPr="0072095B" w:rsidRDefault="00023120" w:rsidP="00927B1F">
            <w:pPr>
              <w:pStyle w:val="Default"/>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1</w:t>
            </w:r>
            <w:r w:rsidR="006B6707" w:rsidRPr="0072095B">
              <w:rPr>
                <w:rFonts w:ascii="Times New Roman" w:eastAsia="Times New Roman" w:hAnsi="Times New Roman" w:cs="Times New Roman"/>
                <w:color w:val="auto"/>
                <w:sz w:val="22"/>
                <w:szCs w:val="22"/>
                <w:lang w:val="en-GB"/>
              </w:rPr>
              <w:t>2</w:t>
            </w:r>
            <w:r w:rsidR="00CF5113" w:rsidRPr="0072095B">
              <w:rPr>
                <w:rFonts w:ascii="Times New Roman" w:eastAsia="Times New Roman" w:hAnsi="Times New Roman" w:cs="Times New Roman"/>
                <w:color w:val="auto"/>
                <w:sz w:val="22"/>
                <w:szCs w:val="22"/>
                <w:lang w:val="en-GB"/>
              </w:rPr>
              <w:t xml:space="preserve"> J</w:t>
            </w:r>
            <w:r w:rsidR="006B6707" w:rsidRPr="0072095B">
              <w:rPr>
                <w:rFonts w:ascii="Times New Roman" w:eastAsia="Times New Roman" w:hAnsi="Times New Roman" w:cs="Times New Roman"/>
                <w:color w:val="auto"/>
                <w:sz w:val="22"/>
                <w:szCs w:val="22"/>
                <w:lang w:val="en-GB"/>
              </w:rPr>
              <w:t>anuary</w:t>
            </w:r>
            <w:r w:rsidR="00CF5113" w:rsidRPr="0072095B">
              <w:rPr>
                <w:rFonts w:ascii="Times New Roman" w:eastAsia="Times New Roman" w:hAnsi="Times New Roman" w:cs="Times New Roman"/>
                <w:color w:val="auto"/>
                <w:sz w:val="22"/>
                <w:szCs w:val="22"/>
                <w:lang w:val="en-GB"/>
              </w:rPr>
              <w:t xml:space="preserve"> 202</w:t>
            </w:r>
            <w:r w:rsidR="006B6707" w:rsidRPr="0072095B">
              <w:rPr>
                <w:rFonts w:ascii="Times New Roman" w:eastAsia="Times New Roman" w:hAnsi="Times New Roman" w:cs="Times New Roman"/>
                <w:color w:val="auto"/>
                <w:sz w:val="22"/>
                <w:szCs w:val="22"/>
                <w:lang w:val="en-GB"/>
              </w:rPr>
              <w:t>3</w:t>
            </w:r>
          </w:p>
        </w:tc>
      </w:tr>
      <w:tr w:rsidR="00927B1F" w:rsidRPr="00164B05" w14:paraId="133162DE" w14:textId="77777777" w:rsidTr="00C928EB">
        <w:trPr>
          <w:trHeight w:val="506"/>
        </w:trPr>
        <w:tc>
          <w:tcPr>
            <w:tcW w:w="5550" w:type="dxa"/>
            <w:vAlign w:val="center"/>
          </w:tcPr>
          <w:p w14:paraId="723C97CE" w14:textId="77777777" w:rsidR="00927B1F" w:rsidRPr="00571569" w:rsidRDefault="00927B1F" w:rsidP="00927B1F">
            <w:pPr>
              <w:pStyle w:val="Default"/>
              <w:rPr>
                <w:rFonts w:ascii="Times New Roman" w:eastAsia="Times New Roman" w:hAnsi="Times New Roman" w:cs="Times New Roman"/>
                <w:b/>
                <w:color w:val="auto"/>
                <w:sz w:val="22"/>
                <w:szCs w:val="22"/>
                <w:lang w:val="en-GB"/>
              </w:rPr>
            </w:pPr>
            <w:r w:rsidRPr="00571569">
              <w:rPr>
                <w:rFonts w:ascii="Times New Roman" w:eastAsia="Times New Roman" w:hAnsi="Times New Roman" w:cs="Times New Roman"/>
                <w:b/>
                <w:color w:val="auto"/>
                <w:sz w:val="22"/>
                <w:szCs w:val="22"/>
                <w:lang w:val="en-GB"/>
              </w:rPr>
              <w:t>Implementation period</w:t>
            </w:r>
          </w:p>
        </w:tc>
        <w:tc>
          <w:tcPr>
            <w:tcW w:w="4197" w:type="dxa"/>
            <w:vAlign w:val="center"/>
          </w:tcPr>
          <w:p w14:paraId="1998BA57" w14:textId="031E81B8" w:rsidR="00927B1F" w:rsidRPr="0072095B" w:rsidRDefault="006B6707" w:rsidP="00C928EB">
            <w:pPr>
              <w:pStyle w:val="Default"/>
              <w:rPr>
                <w:rFonts w:ascii="Times New Roman" w:eastAsia="Times New Roman" w:hAnsi="Times New Roman" w:cs="Times New Roman"/>
                <w:color w:val="auto"/>
                <w:sz w:val="22"/>
                <w:szCs w:val="22"/>
                <w:lang w:val="en-GB"/>
              </w:rPr>
            </w:pPr>
            <w:r w:rsidRPr="0072095B">
              <w:rPr>
                <w:rFonts w:ascii="Times New Roman" w:eastAsia="Times New Roman" w:hAnsi="Times New Roman" w:cs="Times New Roman"/>
                <w:color w:val="auto"/>
                <w:sz w:val="22"/>
                <w:szCs w:val="22"/>
                <w:lang w:val="en-GB"/>
              </w:rPr>
              <w:t>16</w:t>
            </w:r>
            <w:r w:rsidR="00CF5113" w:rsidRPr="0072095B">
              <w:rPr>
                <w:rFonts w:ascii="Times New Roman" w:eastAsia="Times New Roman" w:hAnsi="Times New Roman" w:cs="Times New Roman"/>
                <w:color w:val="auto"/>
                <w:sz w:val="22"/>
                <w:szCs w:val="22"/>
                <w:lang w:val="en-GB"/>
              </w:rPr>
              <w:t xml:space="preserve"> J</w:t>
            </w:r>
            <w:r w:rsidRPr="0072095B">
              <w:rPr>
                <w:rFonts w:ascii="Times New Roman" w:eastAsia="Times New Roman" w:hAnsi="Times New Roman" w:cs="Times New Roman"/>
                <w:color w:val="auto"/>
                <w:sz w:val="22"/>
                <w:szCs w:val="22"/>
                <w:lang w:val="en-GB"/>
              </w:rPr>
              <w:t>anuary</w:t>
            </w:r>
            <w:r w:rsidR="00CF5113" w:rsidRPr="0072095B">
              <w:rPr>
                <w:rFonts w:ascii="Times New Roman" w:eastAsia="Times New Roman" w:hAnsi="Times New Roman" w:cs="Times New Roman"/>
                <w:color w:val="auto"/>
                <w:sz w:val="22"/>
                <w:szCs w:val="22"/>
                <w:lang w:val="en-GB"/>
              </w:rPr>
              <w:t xml:space="preserve"> 202</w:t>
            </w:r>
            <w:r w:rsidRPr="0072095B">
              <w:rPr>
                <w:rFonts w:ascii="Times New Roman" w:eastAsia="Times New Roman" w:hAnsi="Times New Roman" w:cs="Times New Roman"/>
                <w:color w:val="auto"/>
                <w:sz w:val="22"/>
                <w:szCs w:val="22"/>
                <w:lang w:val="en-GB"/>
              </w:rPr>
              <w:t>3</w:t>
            </w:r>
            <w:r w:rsidR="00CF5113" w:rsidRPr="0072095B">
              <w:rPr>
                <w:rFonts w:ascii="Times New Roman" w:eastAsia="Times New Roman" w:hAnsi="Times New Roman" w:cs="Times New Roman"/>
                <w:color w:val="auto"/>
                <w:sz w:val="22"/>
                <w:szCs w:val="22"/>
                <w:lang w:val="en-GB"/>
              </w:rPr>
              <w:t xml:space="preserve"> – </w:t>
            </w:r>
            <w:r w:rsidR="00C64C13" w:rsidRPr="0072095B">
              <w:rPr>
                <w:rFonts w:ascii="Times New Roman" w:eastAsia="Times New Roman" w:hAnsi="Times New Roman" w:cs="Times New Roman"/>
                <w:color w:val="auto"/>
                <w:sz w:val="22"/>
                <w:szCs w:val="22"/>
                <w:lang w:val="en-GB"/>
              </w:rPr>
              <w:t xml:space="preserve">31 </w:t>
            </w:r>
            <w:r w:rsidRPr="0072095B">
              <w:rPr>
                <w:rFonts w:ascii="Times New Roman" w:eastAsia="Times New Roman" w:hAnsi="Times New Roman" w:cs="Times New Roman"/>
                <w:color w:val="auto"/>
                <w:sz w:val="22"/>
                <w:szCs w:val="22"/>
                <w:lang w:val="en-GB"/>
              </w:rPr>
              <w:t>August</w:t>
            </w:r>
            <w:r w:rsidR="00C64C13" w:rsidRPr="0072095B">
              <w:rPr>
                <w:rFonts w:ascii="Times New Roman" w:eastAsia="Times New Roman" w:hAnsi="Times New Roman" w:cs="Times New Roman"/>
                <w:color w:val="auto"/>
                <w:sz w:val="22"/>
                <w:szCs w:val="22"/>
                <w:lang w:val="en-GB"/>
              </w:rPr>
              <w:t xml:space="preserve"> 202</w:t>
            </w:r>
            <w:r w:rsidRPr="0072095B">
              <w:rPr>
                <w:rFonts w:ascii="Times New Roman" w:eastAsia="Times New Roman" w:hAnsi="Times New Roman" w:cs="Times New Roman"/>
                <w:color w:val="auto"/>
                <w:sz w:val="22"/>
                <w:szCs w:val="22"/>
                <w:lang w:val="en-GB"/>
              </w:rPr>
              <w:t>4</w:t>
            </w:r>
          </w:p>
        </w:tc>
      </w:tr>
    </w:tbl>
    <w:p w14:paraId="7136587F" w14:textId="77777777" w:rsidR="005F1A93" w:rsidRPr="00164B05" w:rsidRDefault="005F1A93" w:rsidP="00140E11">
      <w:pPr>
        <w:pStyle w:val="Default"/>
        <w:jc w:val="both"/>
        <w:rPr>
          <w:rFonts w:ascii="Times New Roman" w:eastAsia="Times New Roman" w:hAnsi="Times New Roman" w:cs="Times New Roman"/>
          <w:color w:val="auto"/>
          <w:sz w:val="22"/>
          <w:szCs w:val="22"/>
          <w:lang w:val="en-GB"/>
        </w:rPr>
      </w:pPr>
    </w:p>
    <w:p w14:paraId="4CEDE48A" w14:textId="77777777" w:rsidR="00964094" w:rsidRPr="00164B05" w:rsidRDefault="00964094" w:rsidP="00140E11">
      <w:pPr>
        <w:rPr>
          <w:b/>
          <w:bCs/>
          <w:sz w:val="22"/>
          <w:szCs w:val="22"/>
        </w:rPr>
      </w:pPr>
    </w:p>
    <w:p w14:paraId="5D656B41" w14:textId="77777777" w:rsidR="00D97937" w:rsidRPr="00164B05" w:rsidRDefault="00961B89" w:rsidP="00B4014E">
      <w:pPr>
        <w:jc w:val="center"/>
        <w:rPr>
          <w:rFonts w:eastAsiaTheme="minorHAnsi"/>
          <w:sz w:val="22"/>
          <w:szCs w:val="22"/>
        </w:rPr>
      </w:pPr>
      <w:r w:rsidRPr="00164B05">
        <w:rPr>
          <w:b/>
          <w:bCs/>
          <w:sz w:val="22"/>
          <w:szCs w:val="22"/>
        </w:rPr>
        <w:t>* * *</w:t>
      </w:r>
    </w:p>
    <w:sectPr w:rsidR="00D97937" w:rsidRPr="00164B05" w:rsidSect="00D86FC9">
      <w:headerReference w:type="default" r:id="rId16"/>
      <w:footerReference w:type="default" r:id="rId17"/>
      <w:footerReference w:type="first" r:id="rId18"/>
      <w:pgSz w:w="12240" w:h="15840"/>
      <w:pgMar w:top="567" w:right="1134" w:bottom="1134"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6D77C" w14:textId="77777777" w:rsidR="00DE18F4" w:rsidRDefault="00DE18F4" w:rsidP="00066071">
      <w:r>
        <w:separator/>
      </w:r>
    </w:p>
  </w:endnote>
  <w:endnote w:type="continuationSeparator" w:id="0">
    <w:p w14:paraId="55100095" w14:textId="77777777" w:rsidR="00DE18F4" w:rsidRDefault="00DE18F4" w:rsidP="0006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1778192"/>
      <w:docPartObj>
        <w:docPartGallery w:val="Page Numbers (Bottom of Page)"/>
        <w:docPartUnique/>
      </w:docPartObj>
    </w:sdtPr>
    <w:sdtEndPr>
      <w:rPr>
        <w:noProof/>
      </w:rPr>
    </w:sdtEndPr>
    <w:sdtContent>
      <w:p w14:paraId="6A40E5DF" w14:textId="0C5DA3BF" w:rsidR="00404D90" w:rsidRDefault="00404D90" w:rsidP="000160B9">
        <w:pPr>
          <w:pStyle w:val="Footer"/>
          <w:jc w:val="center"/>
        </w:pPr>
        <w:r>
          <w:fldChar w:fldCharType="begin"/>
        </w:r>
        <w:r>
          <w:instrText xml:space="preserve"> PAGE   \* MERGEFORMAT </w:instrText>
        </w:r>
        <w:r>
          <w:fldChar w:fldCharType="separate"/>
        </w:r>
        <w:r w:rsidR="003048CD">
          <w:rPr>
            <w:noProof/>
          </w:rPr>
          <w:t>7</w:t>
        </w:r>
        <w:r>
          <w:rPr>
            <w:noProof/>
          </w:rPr>
          <w:fldChar w:fldCharType="end"/>
        </w:r>
      </w:p>
    </w:sdtContent>
  </w:sdt>
  <w:p w14:paraId="1C413A46" w14:textId="77777777" w:rsidR="00404D90" w:rsidRDefault="00404D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lang w:val="fr-FR"/>
      </w:rPr>
      <w:id w:val="-418405331"/>
      <w:lock w:val="sdtContentLocked"/>
      <w:placeholder>
        <w:docPart w:val="DefaultPlaceholder_1082065158"/>
      </w:placeholder>
    </w:sdtPr>
    <w:sdtEndPr/>
    <w:sdtContent>
      <w:p w14:paraId="5523A9DF" w14:textId="353EE332" w:rsidR="008462EE" w:rsidRDefault="008462EE">
        <w:pPr>
          <w:pStyle w:val="Footer"/>
          <w:rPr>
            <w:sz w:val="20"/>
            <w:szCs w:val="20"/>
            <w:lang w:val="fr-FR"/>
          </w:rPr>
        </w:pPr>
        <w:r w:rsidRPr="008462EE">
          <w:rPr>
            <w:b/>
            <w:sz w:val="20"/>
            <w:szCs w:val="20"/>
            <w:lang w:val="fr-FR"/>
          </w:rPr>
          <w:t xml:space="preserve">DLA - </w:t>
        </w:r>
        <w:r w:rsidR="000160B9" w:rsidRPr="008462EE">
          <w:rPr>
            <w:b/>
            <w:sz w:val="20"/>
            <w:szCs w:val="20"/>
            <w:lang w:val="fr-FR"/>
          </w:rPr>
          <w:t xml:space="preserve"> G8.1</w:t>
        </w:r>
        <w:r w:rsidR="00967D4A">
          <w:rPr>
            <w:b/>
            <w:sz w:val="20"/>
            <w:szCs w:val="20"/>
            <w:lang w:val="fr-FR"/>
          </w:rPr>
          <w:t>B</w:t>
        </w:r>
      </w:p>
      <w:p w14:paraId="7C503038" w14:textId="0EDA1227" w:rsidR="000160B9" w:rsidRPr="000160B9" w:rsidRDefault="008462EE">
        <w:pPr>
          <w:pStyle w:val="Footer"/>
          <w:rPr>
            <w:sz w:val="20"/>
            <w:szCs w:val="20"/>
            <w:lang w:val="fr-FR"/>
          </w:rPr>
        </w:pPr>
        <w:r>
          <w:rPr>
            <w:sz w:val="20"/>
            <w:szCs w:val="20"/>
            <w:lang w:val="fr-FR"/>
          </w:rPr>
          <w:t>May 201</w:t>
        </w:r>
        <w:r w:rsidR="00967D4A">
          <w:rPr>
            <w:sz w:val="20"/>
            <w:szCs w:val="20"/>
            <w:lang w:val="fr-FR"/>
          </w:rPr>
          <w:t>9</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C7FA8" w14:textId="77777777" w:rsidR="00DE18F4" w:rsidRDefault="00DE18F4" w:rsidP="00066071">
      <w:r>
        <w:separator/>
      </w:r>
    </w:p>
  </w:footnote>
  <w:footnote w:type="continuationSeparator" w:id="0">
    <w:p w14:paraId="14E7FD4E" w14:textId="77777777" w:rsidR="00DE18F4" w:rsidRDefault="00DE18F4" w:rsidP="00066071">
      <w:r>
        <w:continuationSeparator/>
      </w:r>
    </w:p>
  </w:footnote>
  <w:footnote w:id="1">
    <w:p w14:paraId="65788F6D" w14:textId="77777777" w:rsidR="00BC6287" w:rsidRPr="00DB7057" w:rsidRDefault="00BC6287" w:rsidP="00BC6287">
      <w:pPr>
        <w:pStyle w:val="FootnoteText"/>
        <w:rPr>
          <w:rFonts w:ascii="Times New Roman" w:hAnsi="Times New Roman"/>
        </w:rPr>
      </w:pPr>
      <w:r w:rsidRPr="00DB7057">
        <w:rPr>
          <w:rStyle w:val="FootnoteReference"/>
          <w:rFonts w:ascii="Times New Roman" w:hAnsi="Times New Roman"/>
        </w:rPr>
        <w:footnoteRef/>
      </w:r>
      <w:r w:rsidRPr="00DB7057">
        <w:rPr>
          <w:rFonts w:ascii="Times New Roman" w:hAnsi="Times New Roman"/>
        </w:rPr>
        <w:t>Authorities at national and local level in the country and with local Roma communities, key national entities related to Roma issues for example National contact points for National Roma Inclusion Strategies, National Managing Authorities of European Social Funds and other EU funds.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7E67E" w14:textId="77777777" w:rsidR="004D386F" w:rsidRDefault="004D386F">
    <w:pPr>
      <w:pStyle w:val="Header"/>
      <w:rPr>
        <w:sz w:val="18"/>
        <w:szCs w:val="18"/>
        <w:lang w:val="fr-FR"/>
      </w:rPr>
    </w:pPr>
  </w:p>
  <w:p w14:paraId="7C625A18" w14:textId="77777777" w:rsidR="004D386F" w:rsidRPr="00140E11" w:rsidRDefault="004D386F">
    <w:pPr>
      <w:pStyle w:val="Header"/>
      <w:rPr>
        <w:sz w:val="18"/>
        <w:szCs w:val="18"/>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A95"/>
    <w:multiLevelType w:val="hybridMultilevel"/>
    <w:tmpl w:val="D60418AC"/>
    <w:lvl w:ilvl="0" w:tplc="8BC0F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276BB4"/>
    <w:multiLevelType w:val="hybridMultilevel"/>
    <w:tmpl w:val="F0D60910"/>
    <w:lvl w:ilvl="0" w:tplc="AC748B8A">
      <w:start w:val="5"/>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858F5"/>
    <w:multiLevelType w:val="hybridMultilevel"/>
    <w:tmpl w:val="95568418"/>
    <w:lvl w:ilvl="0" w:tplc="8BC0F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3017E"/>
    <w:multiLevelType w:val="hybridMultilevel"/>
    <w:tmpl w:val="DE82C8D0"/>
    <w:lvl w:ilvl="0" w:tplc="C032AE3C">
      <w:start w:val="1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C6527"/>
    <w:multiLevelType w:val="multilevel"/>
    <w:tmpl w:val="C694998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F750A0F"/>
    <w:multiLevelType w:val="hybridMultilevel"/>
    <w:tmpl w:val="241EE88C"/>
    <w:lvl w:ilvl="0" w:tplc="AC748B8A">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F9A17C2"/>
    <w:multiLevelType w:val="hybridMultilevel"/>
    <w:tmpl w:val="277282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06086F"/>
    <w:multiLevelType w:val="hybridMultilevel"/>
    <w:tmpl w:val="5E8A46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A52A0"/>
    <w:multiLevelType w:val="hybridMultilevel"/>
    <w:tmpl w:val="5E181AE0"/>
    <w:lvl w:ilvl="0" w:tplc="04090001">
      <w:start w:val="1"/>
      <w:numFmt w:val="bullet"/>
      <w:lvlText w:val=""/>
      <w:lvlJc w:val="left"/>
      <w:pPr>
        <w:ind w:left="1234" w:hanging="360"/>
      </w:pPr>
      <w:rPr>
        <w:rFonts w:ascii="Symbol" w:hAnsi="Symbol" w:hint="default"/>
      </w:rPr>
    </w:lvl>
    <w:lvl w:ilvl="1" w:tplc="04090019" w:tentative="1">
      <w:start w:val="1"/>
      <w:numFmt w:val="lowerLetter"/>
      <w:lvlText w:val="%2."/>
      <w:lvlJc w:val="left"/>
      <w:pPr>
        <w:ind w:left="1954" w:hanging="360"/>
      </w:pPr>
    </w:lvl>
    <w:lvl w:ilvl="2" w:tplc="0409001B" w:tentative="1">
      <w:start w:val="1"/>
      <w:numFmt w:val="lowerRoman"/>
      <w:lvlText w:val="%3."/>
      <w:lvlJc w:val="right"/>
      <w:pPr>
        <w:ind w:left="2674" w:hanging="180"/>
      </w:pPr>
    </w:lvl>
    <w:lvl w:ilvl="3" w:tplc="0409000F" w:tentative="1">
      <w:start w:val="1"/>
      <w:numFmt w:val="decimal"/>
      <w:lvlText w:val="%4."/>
      <w:lvlJc w:val="left"/>
      <w:pPr>
        <w:ind w:left="3394" w:hanging="360"/>
      </w:pPr>
    </w:lvl>
    <w:lvl w:ilvl="4" w:tplc="04090019" w:tentative="1">
      <w:start w:val="1"/>
      <w:numFmt w:val="lowerLetter"/>
      <w:lvlText w:val="%5."/>
      <w:lvlJc w:val="left"/>
      <w:pPr>
        <w:ind w:left="4114" w:hanging="360"/>
      </w:pPr>
    </w:lvl>
    <w:lvl w:ilvl="5" w:tplc="0409001B" w:tentative="1">
      <w:start w:val="1"/>
      <w:numFmt w:val="lowerRoman"/>
      <w:lvlText w:val="%6."/>
      <w:lvlJc w:val="right"/>
      <w:pPr>
        <w:ind w:left="4834" w:hanging="180"/>
      </w:pPr>
    </w:lvl>
    <w:lvl w:ilvl="6" w:tplc="0409000F" w:tentative="1">
      <w:start w:val="1"/>
      <w:numFmt w:val="decimal"/>
      <w:lvlText w:val="%7."/>
      <w:lvlJc w:val="left"/>
      <w:pPr>
        <w:ind w:left="5554" w:hanging="360"/>
      </w:pPr>
    </w:lvl>
    <w:lvl w:ilvl="7" w:tplc="04090019" w:tentative="1">
      <w:start w:val="1"/>
      <w:numFmt w:val="lowerLetter"/>
      <w:lvlText w:val="%8."/>
      <w:lvlJc w:val="left"/>
      <w:pPr>
        <w:ind w:left="6274" w:hanging="360"/>
      </w:pPr>
    </w:lvl>
    <w:lvl w:ilvl="8" w:tplc="0409001B" w:tentative="1">
      <w:start w:val="1"/>
      <w:numFmt w:val="lowerRoman"/>
      <w:lvlText w:val="%9."/>
      <w:lvlJc w:val="right"/>
      <w:pPr>
        <w:ind w:left="6994" w:hanging="180"/>
      </w:pPr>
    </w:lvl>
  </w:abstractNum>
  <w:abstractNum w:abstractNumId="9" w15:restartNumberingAfterBreak="0">
    <w:nsid w:val="2B050EC1"/>
    <w:multiLevelType w:val="hybridMultilevel"/>
    <w:tmpl w:val="5B9E29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1" w15:restartNumberingAfterBreak="0">
    <w:nsid w:val="2ED02356"/>
    <w:multiLevelType w:val="hybridMultilevel"/>
    <w:tmpl w:val="4D2CFEF8"/>
    <w:lvl w:ilvl="0" w:tplc="04D01F3A">
      <w:start w:val="7"/>
      <w:numFmt w:val="bullet"/>
      <w:lvlText w:val="-"/>
      <w:lvlJc w:val="left"/>
      <w:pPr>
        <w:ind w:left="696" w:hanging="360"/>
      </w:pPr>
      <w:rPr>
        <w:rFonts w:ascii="Times New Roman" w:eastAsiaTheme="minorHAnsi" w:hAnsi="Times New Roman" w:cs="Times New Roman" w:hint="default"/>
      </w:rPr>
    </w:lvl>
    <w:lvl w:ilvl="1" w:tplc="04090003" w:tentative="1">
      <w:start w:val="1"/>
      <w:numFmt w:val="bullet"/>
      <w:lvlText w:val="o"/>
      <w:lvlJc w:val="left"/>
      <w:pPr>
        <w:ind w:left="1416" w:hanging="360"/>
      </w:pPr>
      <w:rPr>
        <w:rFonts w:ascii="Courier New" w:hAnsi="Courier New" w:cs="Courier New" w:hint="default"/>
      </w:rPr>
    </w:lvl>
    <w:lvl w:ilvl="2" w:tplc="04090005" w:tentative="1">
      <w:start w:val="1"/>
      <w:numFmt w:val="bullet"/>
      <w:lvlText w:val=""/>
      <w:lvlJc w:val="left"/>
      <w:pPr>
        <w:ind w:left="2136" w:hanging="360"/>
      </w:pPr>
      <w:rPr>
        <w:rFonts w:ascii="Wingdings" w:hAnsi="Wingdings" w:hint="default"/>
      </w:rPr>
    </w:lvl>
    <w:lvl w:ilvl="3" w:tplc="04090001" w:tentative="1">
      <w:start w:val="1"/>
      <w:numFmt w:val="bullet"/>
      <w:lvlText w:val=""/>
      <w:lvlJc w:val="left"/>
      <w:pPr>
        <w:ind w:left="2856" w:hanging="360"/>
      </w:pPr>
      <w:rPr>
        <w:rFonts w:ascii="Symbol" w:hAnsi="Symbol" w:hint="default"/>
      </w:rPr>
    </w:lvl>
    <w:lvl w:ilvl="4" w:tplc="04090003" w:tentative="1">
      <w:start w:val="1"/>
      <w:numFmt w:val="bullet"/>
      <w:lvlText w:val="o"/>
      <w:lvlJc w:val="left"/>
      <w:pPr>
        <w:ind w:left="3576" w:hanging="360"/>
      </w:pPr>
      <w:rPr>
        <w:rFonts w:ascii="Courier New" w:hAnsi="Courier New" w:cs="Courier New" w:hint="default"/>
      </w:rPr>
    </w:lvl>
    <w:lvl w:ilvl="5" w:tplc="04090005" w:tentative="1">
      <w:start w:val="1"/>
      <w:numFmt w:val="bullet"/>
      <w:lvlText w:val=""/>
      <w:lvlJc w:val="left"/>
      <w:pPr>
        <w:ind w:left="4296" w:hanging="360"/>
      </w:pPr>
      <w:rPr>
        <w:rFonts w:ascii="Wingdings" w:hAnsi="Wingdings" w:hint="default"/>
      </w:rPr>
    </w:lvl>
    <w:lvl w:ilvl="6" w:tplc="04090001" w:tentative="1">
      <w:start w:val="1"/>
      <w:numFmt w:val="bullet"/>
      <w:lvlText w:val=""/>
      <w:lvlJc w:val="left"/>
      <w:pPr>
        <w:ind w:left="5016" w:hanging="360"/>
      </w:pPr>
      <w:rPr>
        <w:rFonts w:ascii="Symbol" w:hAnsi="Symbol" w:hint="default"/>
      </w:rPr>
    </w:lvl>
    <w:lvl w:ilvl="7" w:tplc="04090003" w:tentative="1">
      <w:start w:val="1"/>
      <w:numFmt w:val="bullet"/>
      <w:lvlText w:val="o"/>
      <w:lvlJc w:val="left"/>
      <w:pPr>
        <w:ind w:left="5736" w:hanging="360"/>
      </w:pPr>
      <w:rPr>
        <w:rFonts w:ascii="Courier New" w:hAnsi="Courier New" w:cs="Courier New" w:hint="default"/>
      </w:rPr>
    </w:lvl>
    <w:lvl w:ilvl="8" w:tplc="04090005" w:tentative="1">
      <w:start w:val="1"/>
      <w:numFmt w:val="bullet"/>
      <w:lvlText w:val=""/>
      <w:lvlJc w:val="left"/>
      <w:pPr>
        <w:ind w:left="6456" w:hanging="360"/>
      </w:pPr>
      <w:rPr>
        <w:rFonts w:ascii="Wingdings" w:hAnsi="Wingdings" w:hint="default"/>
      </w:rPr>
    </w:lvl>
  </w:abstractNum>
  <w:abstractNum w:abstractNumId="12" w15:restartNumberingAfterBreak="0">
    <w:nsid w:val="31390755"/>
    <w:multiLevelType w:val="hybridMultilevel"/>
    <w:tmpl w:val="D2CC8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B52F4B"/>
    <w:multiLevelType w:val="hybridMultilevel"/>
    <w:tmpl w:val="E3FA7D5C"/>
    <w:lvl w:ilvl="0" w:tplc="0374D2BA">
      <w:start w:val="1"/>
      <w:numFmt w:val="upperRoman"/>
      <w:lvlText w:val="%1."/>
      <w:lvlJc w:val="left"/>
      <w:pPr>
        <w:ind w:left="86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9D3B2B"/>
    <w:multiLevelType w:val="hybridMultilevel"/>
    <w:tmpl w:val="3AAE88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B85766"/>
    <w:multiLevelType w:val="hybridMultilevel"/>
    <w:tmpl w:val="AA8A05F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60048"/>
    <w:multiLevelType w:val="hybridMultilevel"/>
    <w:tmpl w:val="21644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E40CB7"/>
    <w:multiLevelType w:val="hybridMultilevel"/>
    <w:tmpl w:val="082E0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2708B"/>
    <w:multiLevelType w:val="hybridMultilevel"/>
    <w:tmpl w:val="57C8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72DB1"/>
    <w:multiLevelType w:val="hybridMultilevel"/>
    <w:tmpl w:val="29B45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6F2AAF"/>
    <w:multiLevelType w:val="hybridMultilevel"/>
    <w:tmpl w:val="8208DA54"/>
    <w:lvl w:ilvl="0" w:tplc="1602A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A93A5C"/>
    <w:multiLevelType w:val="hybridMultilevel"/>
    <w:tmpl w:val="489A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265F4"/>
    <w:multiLevelType w:val="hybridMultilevel"/>
    <w:tmpl w:val="06B494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6702623"/>
    <w:multiLevelType w:val="hybridMultilevel"/>
    <w:tmpl w:val="83E8E294"/>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104055F"/>
    <w:multiLevelType w:val="hybridMultilevel"/>
    <w:tmpl w:val="7C48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2364D6"/>
    <w:multiLevelType w:val="hybridMultilevel"/>
    <w:tmpl w:val="78A00110"/>
    <w:lvl w:ilvl="0" w:tplc="AC748B8A">
      <w:start w:val="5"/>
      <w:numFmt w:val="bullet"/>
      <w:lvlText w:val="-"/>
      <w:lvlJc w:val="left"/>
      <w:pPr>
        <w:ind w:left="1440" w:hanging="360"/>
      </w:pPr>
      <w:rPr>
        <w:rFonts w:ascii="Times New Roman" w:eastAsia="Times New Roman"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6" w15:restartNumberingAfterBreak="0">
    <w:nsid w:val="7F595D15"/>
    <w:multiLevelType w:val="hybridMultilevel"/>
    <w:tmpl w:val="5EEAC77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26"/>
  </w:num>
  <w:num w:numId="5">
    <w:abstractNumId w:val="15"/>
  </w:num>
  <w:num w:numId="6">
    <w:abstractNumId w:val="16"/>
  </w:num>
  <w:num w:numId="7">
    <w:abstractNumId w:val="20"/>
  </w:num>
  <w:num w:numId="8">
    <w:abstractNumId w:val="17"/>
  </w:num>
  <w:num w:numId="9">
    <w:abstractNumId w:val="13"/>
  </w:num>
  <w:num w:numId="10">
    <w:abstractNumId w:val="3"/>
  </w:num>
  <w:num w:numId="11">
    <w:abstractNumId w:val="19"/>
  </w:num>
  <w:num w:numId="12">
    <w:abstractNumId w:val="0"/>
  </w:num>
  <w:num w:numId="13">
    <w:abstractNumId w:val="21"/>
  </w:num>
  <w:num w:numId="14">
    <w:abstractNumId w:val="2"/>
  </w:num>
  <w:num w:numId="15">
    <w:abstractNumId w:val="12"/>
  </w:num>
  <w:num w:numId="16">
    <w:abstractNumId w:val="11"/>
  </w:num>
  <w:num w:numId="17">
    <w:abstractNumId w:val="5"/>
  </w:num>
  <w:num w:numId="18">
    <w:abstractNumId w:val="9"/>
  </w:num>
  <w:num w:numId="19">
    <w:abstractNumId w:val="14"/>
  </w:num>
  <w:num w:numId="20">
    <w:abstractNumId w:val="7"/>
  </w:num>
  <w:num w:numId="21">
    <w:abstractNumId w:val="24"/>
  </w:num>
  <w:num w:numId="22">
    <w:abstractNumId w:val="10"/>
  </w:num>
  <w:num w:numId="23">
    <w:abstractNumId w:val="4"/>
  </w:num>
  <w:num w:numId="24">
    <w:abstractNumId w:val="25"/>
  </w:num>
  <w:num w:numId="25">
    <w:abstractNumId w:val="6"/>
  </w:num>
  <w:num w:numId="26">
    <w:abstractNumId w:val="23"/>
  </w:num>
  <w:num w:numId="27">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071"/>
    <w:rsid w:val="00001F69"/>
    <w:rsid w:val="00004B9E"/>
    <w:rsid w:val="00006322"/>
    <w:rsid w:val="000077C0"/>
    <w:rsid w:val="000127D9"/>
    <w:rsid w:val="0001298B"/>
    <w:rsid w:val="000160B9"/>
    <w:rsid w:val="00016B0C"/>
    <w:rsid w:val="00023120"/>
    <w:rsid w:val="000237E5"/>
    <w:rsid w:val="00027370"/>
    <w:rsid w:val="0003509F"/>
    <w:rsid w:val="00036AA9"/>
    <w:rsid w:val="000373E8"/>
    <w:rsid w:val="00041491"/>
    <w:rsid w:val="00042F89"/>
    <w:rsid w:val="00046B60"/>
    <w:rsid w:val="00051068"/>
    <w:rsid w:val="00052371"/>
    <w:rsid w:val="000578FF"/>
    <w:rsid w:val="00057DC4"/>
    <w:rsid w:val="0006444B"/>
    <w:rsid w:val="00066071"/>
    <w:rsid w:val="0007393B"/>
    <w:rsid w:val="00075B46"/>
    <w:rsid w:val="00080681"/>
    <w:rsid w:val="000859F3"/>
    <w:rsid w:val="00086F54"/>
    <w:rsid w:val="00090CD9"/>
    <w:rsid w:val="000916F9"/>
    <w:rsid w:val="00095FE8"/>
    <w:rsid w:val="000A716E"/>
    <w:rsid w:val="000C006B"/>
    <w:rsid w:val="000C1360"/>
    <w:rsid w:val="000C5CBB"/>
    <w:rsid w:val="000E088A"/>
    <w:rsid w:val="000E383C"/>
    <w:rsid w:val="000E401E"/>
    <w:rsid w:val="000E4415"/>
    <w:rsid w:val="000E7AA2"/>
    <w:rsid w:val="00100707"/>
    <w:rsid w:val="0010074F"/>
    <w:rsid w:val="00104422"/>
    <w:rsid w:val="00105AA1"/>
    <w:rsid w:val="00106BA5"/>
    <w:rsid w:val="00107C2D"/>
    <w:rsid w:val="00111074"/>
    <w:rsid w:val="001150DD"/>
    <w:rsid w:val="0012199F"/>
    <w:rsid w:val="00125774"/>
    <w:rsid w:val="00134933"/>
    <w:rsid w:val="001353D2"/>
    <w:rsid w:val="0013558C"/>
    <w:rsid w:val="00137531"/>
    <w:rsid w:val="00140E11"/>
    <w:rsid w:val="0014281F"/>
    <w:rsid w:val="00154648"/>
    <w:rsid w:val="00163F23"/>
    <w:rsid w:val="00164B05"/>
    <w:rsid w:val="00166304"/>
    <w:rsid w:val="00167F03"/>
    <w:rsid w:val="00175F38"/>
    <w:rsid w:val="0018182F"/>
    <w:rsid w:val="00184D6F"/>
    <w:rsid w:val="001A7369"/>
    <w:rsid w:val="001B0147"/>
    <w:rsid w:val="001B28F2"/>
    <w:rsid w:val="001B5A51"/>
    <w:rsid w:val="001B7075"/>
    <w:rsid w:val="001B7474"/>
    <w:rsid w:val="001C5CB2"/>
    <w:rsid w:val="001C7046"/>
    <w:rsid w:val="001D02CC"/>
    <w:rsid w:val="001D2550"/>
    <w:rsid w:val="001D2FA6"/>
    <w:rsid w:val="001D6B8E"/>
    <w:rsid w:val="001D72F2"/>
    <w:rsid w:val="001E0DB7"/>
    <w:rsid w:val="001E2739"/>
    <w:rsid w:val="001E3373"/>
    <w:rsid w:val="001E6C3F"/>
    <w:rsid w:val="001E727F"/>
    <w:rsid w:val="001F5228"/>
    <w:rsid w:val="001F6A5E"/>
    <w:rsid w:val="0020172A"/>
    <w:rsid w:val="0020190F"/>
    <w:rsid w:val="00207F59"/>
    <w:rsid w:val="00216A21"/>
    <w:rsid w:val="0024446B"/>
    <w:rsid w:val="00251FD6"/>
    <w:rsid w:val="002533D8"/>
    <w:rsid w:val="00253C61"/>
    <w:rsid w:val="00265E01"/>
    <w:rsid w:val="00267799"/>
    <w:rsid w:val="0027261D"/>
    <w:rsid w:val="00277F93"/>
    <w:rsid w:val="00281A23"/>
    <w:rsid w:val="0028205C"/>
    <w:rsid w:val="002A298A"/>
    <w:rsid w:val="002B0908"/>
    <w:rsid w:val="002B3625"/>
    <w:rsid w:val="002B7D2C"/>
    <w:rsid w:val="002C3C54"/>
    <w:rsid w:val="002C5C00"/>
    <w:rsid w:val="002C7690"/>
    <w:rsid w:val="002E1E41"/>
    <w:rsid w:val="002E6BB8"/>
    <w:rsid w:val="002F5F21"/>
    <w:rsid w:val="00301AAB"/>
    <w:rsid w:val="003048CD"/>
    <w:rsid w:val="00305C39"/>
    <w:rsid w:val="0032321A"/>
    <w:rsid w:val="00341933"/>
    <w:rsid w:val="00346351"/>
    <w:rsid w:val="003528C2"/>
    <w:rsid w:val="00353309"/>
    <w:rsid w:val="00354F2D"/>
    <w:rsid w:val="003824DE"/>
    <w:rsid w:val="003827D3"/>
    <w:rsid w:val="0038358F"/>
    <w:rsid w:val="00383D06"/>
    <w:rsid w:val="0039016D"/>
    <w:rsid w:val="003B130C"/>
    <w:rsid w:val="003B5630"/>
    <w:rsid w:val="003B6770"/>
    <w:rsid w:val="003C1087"/>
    <w:rsid w:val="003D1B39"/>
    <w:rsid w:val="003D206A"/>
    <w:rsid w:val="003D65D2"/>
    <w:rsid w:val="003D6928"/>
    <w:rsid w:val="003D7DF6"/>
    <w:rsid w:val="003E2A6C"/>
    <w:rsid w:val="003E79CF"/>
    <w:rsid w:val="003F7CB6"/>
    <w:rsid w:val="00404D90"/>
    <w:rsid w:val="00412A11"/>
    <w:rsid w:val="00414134"/>
    <w:rsid w:val="00422CBE"/>
    <w:rsid w:val="004320BA"/>
    <w:rsid w:val="00450927"/>
    <w:rsid w:val="00451D9B"/>
    <w:rsid w:val="00451F30"/>
    <w:rsid w:val="0045639F"/>
    <w:rsid w:val="00475FBD"/>
    <w:rsid w:val="00476989"/>
    <w:rsid w:val="0048321D"/>
    <w:rsid w:val="004839F9"/>
    <w:rsid w:val="00490D85"/>
    <w:rsid w:val="00491A21"/>
    <w:rsid w:val="004A19BE"/>
    <w:rsid w:val="004A1FBC"/>
    <w:rsid w:val="004C01C9"/>
    <w:rsid w:val="004C2C13"/>
    <w:rsid w:val="004C4ACC"/>
    <w:rsid w:val="004C614B"/>
    <w:rsid w:val="004C6522"/>
    <w:rsid w:val="004D386F"/>
    <w:rsid w:val="004D520C"/>
    <w:rsid w:val="004D537F"/>
    <w:rsid w:val="004D7E16"/>
    <w:rsid w:val="004E447F"/>
    <w:rsid w:val="004E634D"/>
    <w:rsid w:val="004E752F"/>
    <w:rsid w:val="004F092C"/>
    <w:rsid w:val="004F109F"/>
    <w:rsid w:val="004F17ED"/>
    <w:rsid w:val="004F1BBE"/>
    <w:rsid w:val="004F21C1"/>
    <w:rsid w:val="004F5261"/>
    <w:rsid w:val="004F6022"/>
    <w:rsid w:val="00500327"/>
    <w:rsid w:val="005024DE"/>
    <w:rsid w:val="00503062"/>
    <w:rsid w:val="00504D4D"/>
    <w:rsid w:val="00505F1E"/>
    <w:rsid w:val="0053393F"/>
    <w:rsid w:val="005436C5"/>
    <w:rsid w:val="0055632C"/>
    <w:rsid w:val="00557CEF"/>
    <w:rsid w:val="00563933"/>
    <w:rsid w:val="00571569"/>
    <w:rsid w:val="0057157F"/>
    <w:rsid w:val="005815B5"/>
    <w:rsid w:val="005818A3"/>
    <w:rsid w:val="005914EC"/>
    <w:rsid w:val="005A3957"/>
    <w:rsid w:val="005A5A60"/>
    <w:rsid w:val="005A7B32"/>
    <w:rsid w:val="005B0899"/>
    <w:rsid w:val="005B2ED9"/>
    <w:rsid w:val="005B373E"/>
    <w:rsid w:val="005B5135"/>
    <w:rsid w:val="005C2650"/>
    <w:rsid w:val="005C3DEC"/>
    <w:rsid w:val="005C4921"/>
    <w:rsid w:val="005C4F9A"/>
    <w:rsid w:val="005C5CF0"/>
    <w:rsid w:val="005D1C05"/>
    <w:rsid w:val="005D271F"/>
    <w:rsid w:val="005E21FE"/>
    <w:rsid w:val="005E78C0"/>
    <w:rsid w:val="005E7BAE"/>
    <w:rsid w:val="005F1922"/>
    <w:rsid w:val="005F1A93"/>
    <w:rsid w:val="005F225E"/>
    <w:rsid w:val="005F4D1B"/>
    <w:rsid w:val="005F4F7B"/>
    <w:rsid w:val="006042A0"/>
    <w:rsid w:val="006079CB"/>
    <w:rsid w:val="00623374"/>
    <w:rsid w:val="006244FA"/>
    <w:rsid w:val="00626C56"/>
    <w:rsid w:val="00646476"/>
    <w:rsid w:val="006520AD"/>
    <w:rsid w:val="00652BD1"/>
    <w:rsid w:val="00653B73"/>
    <w:rsid w:val="00661947"/>
    <w:rsid w:val="00671618"/>
    <w:rsid w:val="006722F8"/>
    <w:rsid w:val="006923FA"/>
    <w:rsid w:val="006956D7"/>
    <w:rsid w:val="006A14F9"/>
    <w:rsid w:val="006A5D4B"/>
    <w:rsid w:val="006A73DA"/>
    <w:rsid w:val="006A7886"/>
    <w:rsid w:val="006B4258"/>
    <w:rsid w:val="006B6707"/>
    <w:rsid w:val="006C1B20"/>
    <w:rsid w:val="006C738A"/>
    <w:rsid w:val="006D1E0D"/>
    <w:rsid w:val="006D3E39"/>
    <w:rsid w:val="006D4DFD"/>
    <w:rsid w:val="006E2281"/>
    <w:rsid w:val="006E2D61"/>
    <w:rsid w:val="006F1EC9"/>
    <w:rsid w:val="006F2AE0"/>
    <w:rsid w:val="006F5B59"/>
    <w:rsid w:val="00701196"/>
    <w:rsid w:val="00710D9F"/>
    <w:rsid w:val="0072095B"/>
    <w:rsid w:val="00724741"/>
    <w:rsid w:val="00724BCA"/>
    <w:rsid w:val="0075134B"/>
    <w:rsid w:val="00764DD5"/>
    <w:rsid w:val="00767BC9"/>
    <w:rsid w:val="0077069F"/>
    <w:rsid w:val="007708CC"/>
    <w:rsid w:val="0077141B"/>
    <w:rsid w:val="007733F9"/>
    <w:rsid w:val="007742ED"/>
    <w:rsid w:val="00787834"/>
    <w:rsid w:val="007A2783"/>
    <w:rsid w:val="007B242F"/>
    <w:rsid w:val="007B32D4"/>
    <w:rsid w:val="007B53F5"/>
    <w:rsid w:val="007B7405"/>
    <w:rsid w:val="007C07B9"/>
    <w:rsid w:val="007C0C1E"/>
    <w:rsid w:val="007C62E6"/>
    <w:rsid w:val="007D0F6D"/>
    <w:rsid w:val="007D2CDA"/>
    <w:rsid w:val="007D58D6"/>
    <w:rsid w:val="007D60AC"/>
    <w:rsid w:val="007E09FE"/>
    <w:rsid w:val="007E4C63"/>
    <w:rsid w:val="007E5812"/>
    <w:rsid w:val="007E61A6"/>
    <w:rsid w:val="007E7789"/>
    <w:rsid w:val="007F2E47"/>
    <w:rsid w:val="007F3AB3"/>
    <w:rsid w:val="00802930"/>
    <w:rsid w:val="00802DCF"/>
    <w:rsid w:val="00807EC0"/>
    <w:rsid w:val="0082318E"/>
    <w:rsid w:val="00824FB1"/>
    <w:rsid w:val="008460B1"/>
    <w:rsid w:val="008462EE"/>
    <w:rsid w:val="008508EB"/>
    <w:rsid w:val="00852D34"/>
    <w:rsid w:val="0085344D"/>
    <w:rsid w:val="00855A00"/>
    <w:rsid w:val="008563FD"/>
    <w:rsid w:val="00857286"/>
    <w:rsid w:val="00857463"/>
    <w:rsid w:val="008756F5"/>
    <w:rsid w:val="00877630"/>
    <w:rsid w:val="00880EC0"/>
    <w:rsid w:val="00882D33"/>
    <w:rsid w:val="008A3728"/>
    <w:rsid w:val="008A3EB5"/>
    <w:rsid w:val="008B2102"/>
    <w:rsid w:val="008B44E4"/>
    <w:rsid w:val="008C7029"/>
    <w:rsid w:val="008D384A"/>
    <w:rsid w:val="008D4256"/>
    <w:rsid w:val="008E353A"/>
    <w:rsid w:val="008F595B"/>
    <w:rsid w:val="00911BE0"/>
    <w:rsid w:val="00914966"/>
    <w:rsid w:val="00927B1F"/>
    <w:rsid w:val="00927DB0"/>
    <w:rsid w:val="00934A35"/>
    <w:rsid w:val="00935D81"/>
    <w:rsid w:val="00942486"/>
    <w:rsid w:val="00944D7C"/>
    <w:rsid w:val="00944EFE"/>
    <w:rsid w:val="00945DF6"/>
    <w:rsid w:val="00955B7D"/>
    <w:rsid w:val="009618A9"/>
    <w:rsid w:val="00961B89"/>
    <w:rsid w:val="009630C6"/>
    <w:rsid w:val="00963815"/>
    <w:rsid w:val="00964094"/>
    <w:rsid w:val="0096543A"/>
    <w:rsid w:val="00967D4A"/>
    <w:rsid w:val="009722CE"/>
    <w:rsid w:val="00972A4F"/>
    <w:rsid w:val="009762C4"/>
    <w:rsid w:val="009801B2"/>
    <w:rsid w:val="00985A42"/>
    <w:rsid w:val="009936FB"/>
    <w:rsid w:val="009A1594"/>
    <w:rsid w:val="009B08F8"/>
    <w:rsid w:val="009B47DF"/>
    <w:rsid w:val="009B5097"/>
    <w:rsid w:val="009D27B2"/>
    <w:rsid w:val="009D475B"/>
    <w:rsid w:val="009D7A5B"/>
    <w:rsid w:val="009E0FF3"/>
    <w:rsid w:val="009E4CA5"/>
    <w:rsid w:val="009F762B"/>
    <w:rsid w:val="009F7684"/>
    <w:rsid w:val="00A039FD"/>
    <w:rsid w:val="00A075FB"/>
    <w:rsid w:val="00A15EA0"/>
    <w:rsid w:val="00A237D2"/>
    <w:rsid w:val="00A25D73"/>
    <w:rsid w:val="00A27E26"/>
    <w:rsid w:val="00A37F4E"/>
    <w:rsid w:val="00A45F16"/>
    <w:rsid w:val="00A461CA"/>
    <w:rsid w:val="00A52AE9"/>
    <w:rsid w:val="00A55315"/>
    <w:rsid w:val="00A57824"/>
    <w:rsid w:val="00A62A95"/>
    <w:rsid w:val="00A62FAB"/>
    <w:rsid w:val="00A73DE6"/>
    <w:rsid w:val="00A75889"/>
    <w:rsid w:val="00A864BD"/>
    <w:rsid w:val="00AA514D"/>
    <w:rsid w:val="00AB10A3"/>
    <w:rsid w:val="00AB13F6"/>
    <w:rsid w:val="00AB2C5F"/>
    <w:rsid w:val="00AB6395"/>
    <w:rsid w:val="00AC027D"/>
    <w:rsid w:val="00AC2F39"/>
    <w:rsid w:val="00AC51DE"/>
    <w:rsid w:val="00AC76AF"/>
    <w:rsid w:val="00AD3734"/>
    <w:rsid w:val="00AD3BDD"/>
    <w:rsid w:val="00AE6A79"/>
    <w:rsid w:val="00B00C64"/>
    <w:rsid w:val="00B02C0F"/>
    <w:rsid w:val="00B07369"/>
    <w:rsid w:val="00B16837"/>
    <w:rsid w:val="00B20CAC"/>
    <w:rsid w:val="00B23621"/>
    <w:rsid w:val="00B24292"/>
    <w:rsid w:val="00B263E0"/>
    <w:rsid w:val="00B26E79"/>
    <w:rsid w:val="00B37A2D"/>
    <w:rsid w:val="00B4014E"/>
    <w:rsid w:val="00B458AA"/>
    <w:rsid w:val="00B46124"/>
    <w:rsid w:val="00B52532"/>
    <w:rsid w:val="00B56F34"/>
    <w:rsid w:val="00B649A4"/>
    <w:rsid w:val="00B81D1D"/>
    <w:rsid w:val="00B8599C"/>
    <w:rsid w:val="00B86187"/>
    <w:rsid w:val="00B96347"/>
    <w:rsid w:val="00B96537"/>
    <w:rsid w:val="00BA4247"/>
    <w:rsid w:val="00BB5141"/>
    <w:rsid w:val="00BC05CD"/>
    <w:rsid w:val="00BC086D"/>
    <w:rsid w:val="00BC6287"/>
    <w:rsid w:val="00BC75D8"/>
    <w:rsid w:val="00BD0BAE"/>
    <w:rsid w:val="00BD5E5B"/>
    <w:rsid w:val="00BD61F6"/>
    <w:rsid w:val="00BE13A4"/>
    <w:rsid w:val="00BE2BC9"/>
    <w:rsid w:val="00BF02FD"/>
    <w:rsid w:val="00C015D1"/>
    <w:rsid w:val="00C17DAB"/>
    <w:rsid w:val="00C22894"/>
    <w:rsid w:val="00C22C2D"/>
    <w:rsid w:val="00C27334"/>
    <w:rsid w:val="00C30049"/>
    <w:rsid w:val="00C33430"/>
    <w:rsid w:val="00C424C9"/>
    <w:rsid w:val="00C4443A"/>
    <w:rsid w:val="00C46F88"/>
    <w:rsid w:val="00C51250"/>
    <w:rsid w:val="00C54B2C"/>
    <w:rsid w:val="00C55C07"/>
    <w:rsid w:val="00C64C13"/>
    <w:rsid w:val="00C719B6"/>
    <w:rsid w:val="00C72085"/>
    <w:rsid w:val="00C87172"/>
    <w:rsid w:val="00C91764"/>
    <w:rsid w:val="00C928EB"/>
    <w:rsid w:val="00CA3BA5"/>
    <w:rsid w:val="00CA664A"/>
    <w:rsid w:val="00CB5EF1"/>
    <w:rsid w:val="00CC286A"/>
    <w:rsid w:val="00CD34F7"/>
    <w:rsid w:val="00CD3C2C"/>
    <w:rsid w:val="00CD5BAA"/>
    <w:rsid w:val="00CD6821"/>
    <w:rsid w:val="00CE1879"/>
    <w:rsid w:val="00CE1926"/>
    <w:rsid w:val="00CE206E"/>
    <w:rsid w:val="00CE3657"/>
    <w:rsid w:val="00CE3F68"/>
    <w:rsid w:val="00CE4E0D"/>
    <w:rsid w:val="00CE68AA"/>
    <w:rsid w:val="00CE6A47"/>
    <w:rsid w:val="00CF1D14"/>
    <w:rsid w:val="00CF416B"/>
    <w:rsid w:val="00CF5113"/>
    <w:rsid w:val="00CF577F"/>
    <w:rsid w:val="00CF59FE"/>
    <w:rsid w:val="00CF635E"/>
    <w:rsid w:val="00CF76CA"/>
    <w:rsid w:val="00D001A7"/>
    <w:rsid w:val="00D1243F"/>
    <w:rsid w:val="00D1447E"/>
    <w:rsid w:val="00D1659C"/>
    <w:rsid w:val="00D17FF1"/>
    <w:rsid w:val="00D2074C"/>
    <w:rsid w:val="00D2398D"/>
    <w:rsid w:val="00D24B62"/>
    <w:rsid w:val="00D303D1"/>
    <w:rsid w:val="00D35CE7"/>
    <w:rsid w:val="00D4156E"/>
    <w:rsid w:val="00D42788"/>
    <w:rsid w:val="00D42A38"/>
    <w:rsid w:val="00D43D08"/>
    <w:rsid w:val="00D50A80"/>
    <w:rsid w:val="00D51D4D"/>
    <w:rsid w:val="00D55B7F"/>
    <w:rsid w:val="00D648CF"/>
    <w:rsid w:val="00D67E67"/>
    <w:rsid w:val="00D731AE"/>
    <w:rsid w:val="00D8366B"/>
    <w:rsid w:val="00D84518"/>
    <w:rsid w:val="00D85B14"/>
    <w:rsid w:val="00D86FC9"/>
    <w:rsid w:val="00D92403"/>
    <w:rsid w:val="00D9260A"/>
    <w:rsid w:val="00D97937"/>
    <w:rsid w:val="00DA4E9D"/>
    <w:rsid w:val="00DB11C5"/>
    <w:rsid w:val="00DB1564"/>
    <w:rsid w:val="00DC526C"/>
    <w:rsid w:val="00DD1673"/>
    <w:rsid w:val="00DD4A60"/>
    <w:rsid w:val="00DD4B38"/>
    <w:rsid w:val="00DE18F4"/>
    <w:rsid w:val="00DE2060"/>
    <w:rsid w:val="00DE2AEE"/>
    <w:rsid w:val="00DF173B"/>
    <w:rsid w:val="00E01427"/>
    <w:rsid w:val="00E1781E"/>
    <w:rsid w:val="00E21A8F"/>
    <w:rsid w:val="00E22DCA"/>
    <w:rsid w:val="00E2362C"/>
    <w:rsid w:val="00E348C1"/>
    <w:rsid w:val="00E37C78"/>
    <w:rsid w:val="00E40FD5"/>
    <w:rsid w:val="00E427F0"/>
    <w:rsid w:val="00E46407"/>
    <w:rsid w:val="00E55396"/>
    <w:rsid w:val="00E57057"/>
    <w:rsid w:val="00E60181"/>
    <w:rsid w:val="00E61171"/>
    <w:rsid w:val="00E64F34"/>
    <w:rsid w:val="00E70B87"/>
    <w:rsid w:val="00E76BE7"/>
    <w:rsid w:val="00E81BE7"/>
    <w:rsid w:val="00E84B3A"/>
    <w:rsid w:val="00E85054"/>
    <w:rsid w:val="00E86741"/>
    <w:rsid w:val="00EA053D"/>
    <w:rsid w:val="00EA3132"/>
    <w:rsid w:val="00EA61E4"/>
    <w:rsid w:val="00EB18D6"/>
    <w:rsid w:val="00EB4B63"/>
    <w:rsid w:val="00EB6C19"/>
    <w:rsid w:val="00EC0C59"/>
    <w:rsid w:val="00EC2577"/>
    <w:rsid w:val="00EC2A5E"/>
    <w:rsid w:val="00ED1022"/>
    <w:rsid w:val="00ED17D4"/>
    <w:rsid w:val="00ED4E20"/>
    <w:rsid w:val="00ED7B1B"/>
    <w:rsid w:val="00EE0216"/>
    <w:rsid w:val="00EF054F"/>
    <w:rsid w:val="00EF2E80"/>
    <w:rsid w:val="00F05166"/>
    <w:rsid w:val="00F13158"/>
    <w:rsid w:val="00F2527A"/>
    <w:rsid w:val="00F32416"/>
    <w:rsid w:val="00F3361C"/>
    <w:rsid w:val="00F403E4"/>
    <w:rsid w:val="00F409AA"/>
    <w:rsid w:val="00F42A6E"/>
    <w:rsid w:val="00F43CBC"/>
    <w:rsid w:val="00F518DE"/>
    <w:rsid w:val="00F67D63"/>
    <w:rsid w:val="00F71246"/>
    <w:rsid w:val="00F73914"/>
    <w:rsid w:val="00F77006"/>
    <w:rsid w:val="00F87FAB"/>
    <w:rsid w:val="00FA3940"/>
    <w:rsid w:val="00FB06B8"/>
    <w:rsid w:val="00FB493C"/>
    <w:rsid w:val="00FC1351"/>
    <w:rsid w:val="00FD076D"/>
    <w:rsid w:val="00FD0F4B"/>
    <w:rsid w:val="00FD2218"/>
    <w:rsid w:val="00FE2323"/>
    <w:rsid w:val="00FE74B0"/>
    <w:rsid w:val="00FF2F5D"/>
    <w:rsid w:val="00FF43B5"/>
    <w:rsid w:val="00FF6661"/>
    <w:rsid w:val="00FF7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5DD1"/>
  <w15:docId w15:val="{13F5D210-39EE-4AA9-8872-48B55C2FB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27D9"/>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66071"/>
    <w:pPr>
      <w:tabs>
        <w:tab w:val="center" w:pos="4320"/>
        <w:tab w:val="right" w:pos="8640"/>
      </w:tabs>
    </w:pPr>
  </w:style>
  <w:style w:type="character" w:customStyle="1" w:styleId="HeaderChar">
    <w:name w:val="Header Char"/>
    <w:basedOn w:val="DefaultParagraphFont"/>
    <w:link w:val="Header"/>
    <w:uiPriority w:val="99"/>
    <w:rsid w:val="0006607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66071"/>
    <w:pPr>
      <w:tabs>
        <w:tab w:val="center" w:pos="4680"/>
        <w:tab w:val="right" w:pos="9360"/>
      </w:tabs>
    </w:pPr>
  </w:style>
  <w:style w:type="character" w:customStyle="1" w:styleId="FooterChar">
    <w:name w:val="Footer Char"/>
    <w:basedOn w:val="DefaultParagraphFont"/>
    <w:link w:val="Footer"/>
    <w:uiPriority w:val="99"/>
    <w:rsid w:val="0006607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6071"/>
    <w:rPr>
      <w:rFonts w:ascii="Tahoma" w:hAnsi="Tahoma" w:cs="Tahoma"/>
      <w:sz w:val="16"/>
      <w:szCs w:val="16"/>
    </w:rPr>
  </w:style>
  <w:style w:type="character" w:customStyle="1" w:styleId="BalloonTextChar">
    <w:name w:val="Balloon Text Char"/>
    <w:basedOn w:val="DefaultParagraphFont"/>
    <w:link w:val="BalloonText"/>
    <w:uiPriority w:val="99"/>
    <w:semiHidden/>
    <w:rsid w:val="00066071"/>
    <w:rPr>
      <w:rFonts w:ascii="Tahoma" w:eastAsia="Times New Roman" w:hAnsi="Tahoma" w:cs="Tahoma"/>
      <w:sz w:val="16"/>
      <w:szCs w:val="16"/>
    </w:rPr>
  </w:style>
  <w:style w:type="paragraph" w:styleId="ListParagraph">
    <w:name w:val="List Paragraph"/>
    <w:basedOn w:val="Normal"/>
    <w:link w:val="ListParagraphChar"/>
    <w:uiPriority w:val="34"/>
    <w:qFormat/>
    <w:rsid w:val="00857286"/>
    <w:pPr>
      <w:ind w:left="720"/>
      <w:contextualSpacing/>
    </w:pPr>
  </w:style>
  <w:style w:type="paragraph" w:styleId="PlainText">
    <w:name w:val="Plain Text"/>
    <w:basedOn w:val="Normal"/>
    <w:link w:val="PlainTextChar"/>
    <w:uiPriority w:val="99"/>
    <w:unhideWhenUsed/>
    <w:rsid w:val="00A461C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A461CA"/>
    <w:rPr>
      <w:rFonts w:ascii="Calibri" w:hAnsi="Calibri"/>
      <w:szCs w:val="21"/>
    </w:rPr>
  </w:style>
  <w:style w:type="paragraph" w:styleId="NoSpacing">
    <w:name w:val="No Spacing"/>
    <w:uiPriority w:val="1"/>
    <w:qFormat/>
    <w:rsid w:val="009618A9"/>
    <w:pPr>
      <w:spacing w:after="0" w:line="240" w:lineRule="auto"/>
    </w:pPr>
    <w:rPr>
      <w:rFonts w:ascii="Times New Roman" w:eastAsia="Times New Roman" w:hAnsi="Times New Roman" w:cs="Times New Roman"/>
      <w:sz w:val="24"/>
      <w:szCs w:val="24"/>
    </w:rPr>
  </w:style>
  <w:style w:type="paragraph" w:customStyle="1" w:styleId="Default">
    <w:name w:val="Default"/>
    <w:rsid w:val="00824FB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B4258"/>
    <w:rPr>
      <w:color w:val="0000FF" w:themeColor="hyperlink"/>
      <w:u w:val="single"/>
    </w:rPr>
  </w:style>
  <w:style w:type="paragraph" w:customStyle="1" w:styleId="Normal1">
    <w:name w:val="Normal1"/>
    <w:basedOn w:val="Normal"/>
    <w:rsid w:val="00301AAB"/>
    <w:rPr>
      <w:rFonts w:eastAsia="Calibri"/>
      <w:lang w:eastAsia="en-GB"/>
    </w:rPr>
  </w:style>
  <w:style w:type="character" w:customStyle="1" w:styleId="normalchar">
    <w:name w:val="normal__char"/>
    <w:rsid w:val="00301AAB"/>
  </w:style>
  <w:style w:type="paragraph" w:styleId="FootnoteText">
    <w:name w:val="footnote text"/>
    <w:aliases w:val="5_GR,5_G,Note de bas de page Car, Char Car,n, Char, Char Char1,Char Char1,Char,Char Char2"/>
    <w:basedOn w:val="Normal"/>
    <w:link w:val="FootnoteTextChar"/>
    <w:rsid w:val="00301AAB"/>
    <w:pPr>
      <w:jc w:val="both"/>
    </w:pPr>
    <w:rPr>
      <w:rFonts w:ascii="Arial" w:hAnsi="Arial"/>
      <w:sz w:val="20"/>
      <w:szCs w:val="20"/>
      <w:lang w:eastAsia="fr-FR"/>
    </w:rPr>
  </w:style>
  <w:style w:type="character" w:customStyle="1" w:styleId="FootnoteTextChar">
    <w:name w:val="Footnote Text Char"/>
    <w:aliases w:val="5_GR Char,5_G Char,Note de bas de page Car Char, Char Car Char,n Char, Char Char, Char Char1 Char,Char Char1 Char,Char Char,Char Char2 Char"/>
    <w:basedOn w:val="DefaultParagraphFont"/>
    <w:link w:val="FootnoteText"/>
    <w:rsid w:val="00301AAB"/>
    <w:rPr>
      <w:rFonts w:ascii="Arial" w:eastAsia="Times New Roman" w:hAnsi="Arial" w:cs="Times New Roman"/>
      <w:sz w:val="20"/>
      <w:szCs w:val="20"/>
      <w:lang w:val="en-GB" w:eastAsia="fr-FR"/>
    </w:rPr>
  </w:style>
  <w:style w:type="character" w:styleId="FootnoteReference">
    <w:name w:val="footnote reference"/>
    <w:aliases w:val="4_GR,4_G,Footnotes refss,callout,Footnote Reference Char Car Char Char Car Char Car Char Car Char"/>
    <w:uiPriority w:val="99"/>
    <w:rsid w:val="00301AAB"/>
    <w:rPr>
      <w:vertAlign w:val="superscript"/>
    </w:rPr>
  </w:style>
  <w:style w:type="character" w:customStyle="1" w:styleId="at151">
    <w:name w:val="a__t151"/>
    <w:rsid w:val="00301AAB"/>
    <w:rPr>
      <w:color w:val="000000"/>
    </w:rPr>
  </w:style>
  <w:style w:type="character" w:styleId="CommentReference">
    <w:name w:val="annotation reference"/>
    <w:rsid w:val="00FF43B5"/>
    <w:rPr>
      <w:sz w:val="16"/>
      <w:szCs w:val="16"/>
    </w:rPr>
  </w:style>
  <w:style w:type="table" w:styleId="TableGrid">
    <w:name w:val="Table Grid"/>
    <w:basedOn w:val="TableNormal"/>
    <w:uiPriority w:val="59"/>
    <w:rsid w:val="00503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3C1087"/>
    <w:rPr>
      <w:sz w:val="20"/>
      <w:szCs w:val="20"/>
    </w:rPr>
  </w:style>
  <w:style w:type="character" w:customStyle="1" w:styleId="CommentTextChar">
    <w:name w:val="Comment Text Char"/>
    <w:basedOn w:val="DefaultParagraphFont"/>
    <w:link w:val="CommentText"/>
    <w:uiPriority w:val="99"/>
    <w:semiHidden/>
    <w:rsid w:val="003C108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C1087"/>
    <w:rPr>
      <w:b/>
      <w:bCs/>
    </w:rPr>
  </w:style>
  <w:style w:type="character" w:customStyle="1" w:styleId="CommentSubjectChar">
    <w:name w:val="Comment Subject Char"/>
    <w:basedOn w:val="CommentTextChar"/>
    <w:link w:val="CommentSubject"/>
    <w:uiPriority w:val="99"/>
    <w:semiHidden/>
    <w:rsid w:val="003C1087"/>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9E0FF3"/>
    <w:rPr>
      <w:rFonts w:ascii="Times New Roman" w:eastAsia="Times New Roman" w:hAnsi="Times New Roman" w:cs="Times New Roman"/>
      <w:sz w:val="24"/>
      <w:szCs w:val="24"/>
    </w:rPr>
  </w:style>
  <w:style w:type="paragraph" w:styleId="Revision">
    <w:name w:val="Revision"/>
    <w:hidden/>
    <w:uiPriority w:val="99"/>
    <w:semiHidden/>
    <w:rsid w:val="005436C5"/>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D17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67BC9"/>
    <w:rPr>
      <w:color w:val="800080" w:themeColor="followedHyperlink"/>
      <w:u w:val="single"/>
    </w:rPr>
  </w:style>
  <w:style w:type="character" w:styleId="PlaceholderText">
    <w:name w:val="Placeholder Text"/>
    <w:basedOn w:val="DefaultParagraphFont"/>
    <w:uiPriority w:val="99"/>
    <w:semiHidden/>
    <w:rsid w:val="00175F38"/>
    <w:rPr>
      <w:color w:val="808080"/>
    </w:rPr>
  </w:style>
  <w:style w:type="character" w:customStyle="1" w:styleId="Style1">
    <w:name w:val="Style1"/>
    <w:basedOn w:val="DefaultParagraphFont"/>
    <w:uiPriority w:val="1"/>
    <w:rsid w:val="00175F38"/>
    <w:rPr>
      <w:rFonts w:ascii="Times New Roman" w:hAnsi="Times New Roman"/>
      <w:color w:val="auto"/>
      <w:sz w:val="22"/>
    </w:rPr>
  </w:style>
  <w:style w:type="character" w:customStyle="1" w:styleId="Style2">
    <w:name w:val="Style2"/>
    <w:basedOn w:val="DefaultParagraphFont"/>
    <w:uiPriority w:val="1"/>
    <w:rsid w:val="00175F38"/>
    <w:rPr>
      <w:rFonts w:ascii="Times New Roman" w:hAnsi="Times New Roman"/>
      <w:color w:val="auto"/>
      <w:sz w:val="22"/>
    </w:rPr>
  </w:style>
  <w:style w:type="character" w:customStyle="1" w:styleId="Style3">
    <w:name w:val="Style3"/>
    <w:basedOn w:val="DefaultParagraphFont"/>
    <w:uiPriority w:val="1"/>
    <w:qFormat/>
    <w:rsid w:val="00086F54"/>
    <w:rPr>
      <w:rFonts w:ascii="Times New Roman" w:hAnsi="Times New Roman"/>
      <w:color w:val="auto"/>
      <w:sz w:val="22"/>
    </w:rPr>
  </w:style>
  <w:style w:type="character" w:customStyle="1" w:styleId="Style4">
    <w:name w:val="Style4"/>
    <w:basedOn w:val="DefaultParagraphFont"/>
    <w:uiPriority w:val="1"/>
    <w:rsid w:val="0032321A"/>
    <w:rPr>
      <w:rFonts w:ascii="Times New Roman" w:hAnsi="Times New Roman"/>
      <w:color w:val="auto"/>
      <w:sz w:val="22"/>
    </w:rPr>
  </w:style>
  <w:style w:type="character" w:customStyle="1" w:styleId="Style5">
    <w:name w:val="Style5"/>
    <w:basedOn w:val="DefaultParagraphFont"/>
    <w:uiPriority w:val="1"/>
    <w:rsid w:val="000160B9"/>
    <w:rPr>
      <w:rFonts w:ascii="Times New Roman" w:hAnsi="Times New Roman"/>
      <w:color w:val="auto"/>
      <w:sz w:val="22"/>
    </w:rPr>
  </w:style>
  <w:style w:type="character" w:customStyle="1" w:styleId="Style6">
    <w:name w:val="Style6"/>
    <w:basedOn w:val="DefaultParagraphFont"/>
    <w:uiPriority w:val="1"/>
    <w:rsid w:val="000160B9"/>
    <w:rPr>
      <w:rFonts w:ascii="Times New Roman" w:hAnsi="Times New Roman"/>
      <w:color w:val="auto"/>
      <w:sz w:val="22"/>
    </w:rPr>
  </w:style>
  <w:style w:type="character" w:customStyle="1" w:styleId="Style7">
    <w:name w:val="Style7"/>
    <w:basedOn w:val="DefaultParagraphFont"/>
    <w:uiPriority w:val="1"/>
    <w:rsid w:val="000160B9"/>
    <w:rPr>
      <w:rFonts w:ascii="Times New Roman" w:hAnsi="Times New Roman"/>
      <w:color w:val="auto"/>
      <w:sz w:val="22"/>
    </w:rPr>
  </w:style>
  <w:style w:type="paragraph" w:styleId="TOC1">
    <w:name w:val="toc 1"/>
    <w:basedOn w:val="Normal"/>
    <w:next w:val="Normal"/>
    <w:autoRedefine/>
    <w:uiPriority w:val="39"/>
    <w:unhideWhenUsed/>
    <w:rsid w:val="008756F5"/>
    <w:pPr>
      <w:tabs>
        <w:tab w:val="left" w:pos="440"/>
        <w:tab w:val="right" w:leader="dot" w:pos="9962"/>
      </w:tabs>
      <w:spacing w:after="100"/>
    </w:pPr>
    <w:rPr>
      <w:b/>
      <w:bCs/>
      <w:noProof/>
      <w:sz w:val="22"/>
    </w:rPr>
  </w:style>
  <w:style w:type="paragraph" w:styleId="TOC2">
    <w:name w:val="toc 2"/>
    <w:basedOn w:val="Normal"/>
    <w:next w:val="Normal"/>
    <w:autoRedefine/>
    <w:uiPriority w:val="39"/>
    <w:unhideWhenUsed/>
    <w:rsid w:val="0045639F"/>
    <w:pPr>
      <w:spacing w:after="100"/>
      <w:ind w:left="240"/>
    </w:pPr>
  </w:style>
  <w:style w:type="paragraph" w:customStyle="1" w:styleId="ListBullet1">
    <w:name w:val="List Bullet 1"/>
    <w:basedOn w:val="Normal"/>
    <w:rsid w:val="00BC086D"/>
    <w:pPr>
      <w:numPr>
        <w:numId w:val="22"/>
      </w:numPr>
      <w:spacing w:after="240"/>
      <w:jc w:val="both"/>
    </w:pPr>
    <w:rPr>
      <w:szCs w:val="20"/>
    </w:rPr>
  </w:style>
  <w:style w:type="character" w:styleId="UnresolvedMention">
    <w:name w:val="Unresolved Mention"/>
    <w:basedOn w:val="DefaultParagraphFont"/>
    <w:uiPriority w:val="99"/>
    <w:semiHidden/>
    <w:unhideWhenUsed/>
    <w:rsid w:val="00BC6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8497">
      <w:bodyDiv w:val="1"/>
      <w:marLeft w:val="0"/>
      <w:marRight w:val="0"/>
      <w:marTop w:val="0"/>
      <w:marBottom w:val="0"/>
      <w:divBdr>
        <w:top w:val="none" w:sz="0" w:space="0" w:color="auto"/>
        <w:left w:val="none" w:sz="0" w:space="0" w:color="auto"/>
        <w:bottom w:val="none" w:sz="0" w:space="0" w:color="auto"/>
        <w:right w:val="none" w:sz="0" w:space="0" w:color="auto"/>
      </w:divBdr>
    </w:div>
    <w:div w:id="107700479">
      <w:bodyDiv w:val="1"/>
      <w:marLeft w:val="0"/>
      <w:marRight w:val="0"/>
      <w:marTop w:val="0"/>
      <w:marBottom w:val="0"/>
      <w:divBdr>
        <w:top w:val="none" w:sz="0" w:space="0" w:color="auto"/>
        <w:left w:val="none" w:sz="0" w:space="0" w:color="auto"/>
        <w:bottom w:val="none" w:sz="0" w:space="0" w:color="auto"/>
        <w:right w:val="none" w:sz="0" w:space="0" w:color="auto"/>
      </w:divBdr>
    </w:div>
    <w:div w:id="110704911">
      <w:bodyDiv w:val="1"/>
      <w:marLeft w:val="0"/>
      <w:marRight w:val="0"/>
      <w:marTop w:val="0"/>
      <w:marBottom w:val="0"/>
      <w:divBdr>
        <w:top w:val="none" w:sz="0" w:space="0" w:color="auto"/>
        <w:left w:val="none" w:sz="0" w:space="0" w:color="auto"/>
        <w:bottom w:val="none" w:sz="0" w:space="0" w:color="auto"/>
        <w:right w:val="none" w:sz="0" w:space="0" w:color="auto"/>
      </w:divBdr>
    </w:div>
    <w:div w:id="489642687">
      <w:bodyDiv w:val="1"/>
      <w:marLeft w:val="0"/>
      <w:marRight w:val="0"/>
      <w:marTop w:val="0"/>
      <w:marBottom w:val="0"/>
      <w:divBdr>
        <w:top w:val="none" w:sz="0" w:space="0" w:color="auto"/>
        <w:left w:val="none" w:sz="0" w:space="0" w:color="auto"/>
        <w:bottom w:val="none" w:sz="0" w:space="0" w:color="auto"/>
        <w:right w:val="none" w:sz="0" w:space="0" w:color="auto"/>
      </w:divBdr>
    </w:div>
    <w:div w:id="517039951">
      <w:bodyDiv w:val="1"/>
      <w:marLeft w:val="0"/>
      <w:marRight w:val="0"/>
      <w:marTop w:val="0"/>
      <w:marBottom w:val="0"/>
      <w:divBdr>
        <w:top w:val="none" w:sz="0" w:space="0" w:color="auto"/>
        <w:left w:val="none" w:sz="0" w:space="0" w:color="auto"/>
        <w:bottom w:val="none" w:sz="0" w:space="0" w:color="auto"/>
        <w:right w:val="none" w:sz="0" w:space="0" w:color="auto"/>
      </w:divBdr>
    </w:div>
    <w:div w:id="559678757">
      <w:bodyDiv w:val="1"/>
      <w:marLeft w:val="0"/>
      <w:marRight w:val="0"/>
      <w:marTop w:val="0"/>
      <w:marBottom w:val="0"/>
      <w:divBdr>
        <w:top w:val="none" w:sz="0" w:space="0" w:color="auto"/>
        <w:left w:val="none" w:sz="0" w:space="0" w:color="auto"/>
        <w:bottom w:val="none" w:sz="0" w:space="0" w:color="auto"/>
        <w:right w:val="none" w:sz="0" w:space="0" w:color="auto"/>
      </w:divBdr>
    </w:div>
    <w:div w:id="1565146396">
      <w:bodyDiv w:val="1"/>
      <w:marLeft w:val="0"/>
      <w:marRight w:val="0"/>
      <w:marTop w:val="0"/>
      <w:marBottom w:val="0"/>
      <w:divBdr>
        <w:top w:val="none" w:sz="0" w:space="0" w:color="auto"/>
        <w:left w:val="none" w:sz="0" w:space="0" w:color="auto"/>
        <w:bottom w:val="none" w:sz="0" w:space="0" w:color="auto"/>
        <w:right w:val="none" w:sz="0" w:space="0" w:color="auto"/>
      </w:divBdr>
    </w:div>
    <w:div w:id="1623267567">
      <w:bodyDiv w:val="1"/>
      <w:marLeft w:val="0"/>
      <w:marRight w:val="0"/>
      <w:marTop w:val="0"/>
      <w:marBottom w:val="0"/>
      <w:divBdr>
        <w:top w:val="none" w:sz="0" w:space="0" w:color="auto"/>
        <w:left w:val="none" w:sz="0" w:space="0" w:color="auto"/>
        <w:bottom w:val="none" w:sz="0" w:space="0" w:color="auto"/>
        <w:right w:val="none" w:sz="0" w:space="0" w:color="auto"/>
      </w:divBdr>
    </w:div>
    <w:div w:id="1648048225">
      <w:bodyDiv w:val="1"/>
      <w:marLeft w:val="0"/>
      <w:marRight w:val="0"/>
      <w:marTop w:val="0"/>
      <w:marBottom w:val="0"/>
      <w:divBdr>
        <w:top w:val="none" w:sz="0" w:space="0" w:color="auto"/>
        <w:left w:val="none" w:sz="0" w:space="0" w:color="auto"/>
        <w:bottom w:val="none" w:sz="0" w:space="0" w:color="auto"/>
        <w:right w:val="none" w:sz="0" w:space="0" w:color="auto"/>
      </w:divBdr>
    </w:div>
    <w:div w:id="1681931402">
      <w:bodyDiv w:val="1"/>
      <w:marLeft w:val="0"/>
      <w:marRight w:val="0"/>
      <w:marTop w:val="0"/>
      <w:marBottom w:val="0"/>
      <w:divBdr>
        <w:top w:val="none" w:sz="0" w:space="0" w:color="auto"/>
        <w:left w:val="none" w:sz="0" w:space="0" w:color="auto"/>
        <w:bottom w:val="none" w:sz="0" w:space="0" w:color="auto"/>
        <w:right w:val="none" w:sz="0" w:space="0" w:color="auto"/>
      </w:divBdr>
    </w:div>
    <w:div w:id="1940485848">
      <w:bodyDiv w:val="1"/>
      <w:marLeft w:val="0"/>
      <w:marRight w:val="0"/>
      <w:marTop w:val="0"/>
      <w:marBottom w:val="0"/>
      <w:divBdr>
        <w:top w:val="none" w:sz="0" w:space="0" w:color="auto"/>
        <w:left w:val="none" w:sz="0" w:space="0" w:color="auto"/>
        <w:bottom w:val="none" w:sz="0" w:space="0" w:color="auto"/>
        <w:right w:val="none" w:sz="0" w:space="0" w:color="auto"/>
      </w:divBdr>
    </w:div>
    <w:div w:id="212653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e-romact.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coe-romact.org/resour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anctionsmap.e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cd.coe.int/ViewDoc.jsp?Ref=SG/Rule(2015)1374&amp;Language=lanEnglish&amp;Ver=original&amp;BackColorInternet=99CCFF&amp;BackColorIntranet=99CCFF&amp;BackColorLogged=99CCC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002CBFB4-DFC9-4A9E-A9B8-86EAD3E9188F}"/>
      </w:docPartPr>
      <w:docPartBody>
        <w:p w:rsidR="000A12B7" w:rsidRDefault="00381083">
          <w:r w:rsidRPr="007730B5">
            <w:rPr>
              <w:rStyle w:val="PlaceholderText"/>
            </w:rPr>
            <w:t>Click here to enter text.</w:t>
          </w:r>
        </w:p>
      </w:docPartBody>
    </w:docPart>
    <w:docPart>
      <w:docPartPr>
        <w:name w:val="2E3446C525944A21BC24F3A9A88ACBE3"/>
        <w:category>
          <w:name w:val="General"/>
          <w:gallery w:val="placeholder"/>
        </w:category>
        <w:types>
          <w:type w:val="bbPlcHdr"/>
        </w:types>
        <w:behaviors>
          <w:behavior w:val="content"/>
        </w:behaviors>
        <w:guid w:val="{4EDFB195-5F36-4570-9864-38C956722FE0}"/>
      </w:docPartPr>
      <w:docPartBody>
        <w:p w:rsidR="000A12B7" w:rsidRDefault="004B3B26" w:rsidP="004B3B26">
          <w:pPr>
            <w:pStyle w:val="2E3446C525944A21BC24F3A9A88ACBE323"/>
          </w:pPr>
          <w:r w:rsidRPr="007730B5">
            <w:rPr>
              <w:rStyle w:val="PlaceholderText"/>
              <w:rFonts w:eastAsiaTheme="minorHAnsi"/>
            </w:rPr>
            <w:t xml:space="preserve">Click here to enter </w:t>
          </w:r>
          <w:r>
            <w:rPr>
              <w:rStyle w:val="PlaceholderText"/>
              <w:rFonts w:eastAsiaTheme="minorHAnsi"/>
            </w:rPr>
            <w:t>the subject of the grant award procedure</w:t>
          </w:r>
        </w:p>
      </w:docPartBody>
    </w:docPart>
    <w:docPart>
      <w:docPartPr>
        <w:name w:val="136306F7363742F08D9D414B7B0A4A55"/>
        <w:category>
          <w:name w:val="General"/>
          <w:gallery w:val="placeholder"/>
        </w:category>
        <w:types>
          <w:type w:val="bbPlcHdr"/>
        </w:types>
        <w:behaviors>
          <w:behavior w:val="content"/>
        </w:behaviors>
        <w:guid w:val="{5FB97673-A081-4C59-B9B4-F754800A6ADF}"/>
      </w:docPartPr>
      <w:docPartBody>
        <w:p w:rsidR="000A12B7" w:rsidRDefault="004B3B26" w:rsidP="004B3B26">
          <w:pPr>
            <w:pStyle w:val="136306F7363742F08D9D414B7B0A4A5522"/>
          </w:pPr>
          <w:r>
            <w:rPr>
              <w:rStyle w:val="PlaceholderText"/>
              <w:rFonts w:eastAsiaTheme="minorHAnsi"/>
            </w:rPr>
            <w:t>Click here to enter the reference of the grant award procedure</w:t>
          </w:r>
        </w:p>
      </w:docPartBody>
    </w:docPart>
    <w:docPart>
      <w:docPartPr>
        <w:name w:val="DC75CC3DC5A64FEEBB97B81CA52CE1CE"/>
        <w:category>
          <w:name w:val="General"/>
          <w:gallery w:val="placeholder"/>
        </w:category>
        <w:types>
          <w:type w:val="bbPlcHdr"/>
        </w:types>
        <w:behaviors>
          <w:behavior w:val="content"/>
        </w:behaviors>
        <w:guid w:val="{61E9EF97-4AAE-4E1E-8558-97803375E0CC}"/>
      </w:docPartPr>
      <w:docPartBody>
        <w:p w:rsidR="000A12B7" w:rsidRDefault="004B3B26" w:rsidP="004B3B26">
          <w:pPr>
            <w:pStyle w:val="DC75CC3DC5A64FEEBB97B81CA52CE1CE22"/>
          </w:pPr>
          <w:r>
            <w:rPr>
              <w:rStyle w:val="PlaceholderText"/>
              <w:rFonts w:eastAsiaTheme="minorHAnsi"/>
            </w:rPr>
            <w:t>Click here to enter text</w:t>
          </w:r>
        </w:p>
      </w:docPartBody>
    </w:docPart>
    <w:docPart>
      <w:docPartPr>
        <w:name w:val="1FCB98EEAB3F4A95B6ED5A1E2E2747EE"/>
        <w:category>
          <w:name w:val="General"/>
          <w:gallery w:val="placeholder"/>
        </w:category>
        <w:types>
          <w:type w:val="bbPlcHdr"/>
        </w:types>
        <w:behaviors>
          <w:behavior w:val="content"/>
        </w:behaviors>
        <w:guid w:val="{F12FC86B-630A-4D23-9805-8B458931268D}"/>
      </w:docPartPr>
      <w:docPartBody>
        <w:p w:rsidR="000A12B7" w:rsidRDefault="004B3B26" w:rsidP="004B3B26">
          <w:pPr>
            <w:pStyle w:val="1FCB98EEAB3F4A95B6ED5A1E2E2747EE22"/>
          </w:pPr>
          <w:r>
            <w:rPr>
              <w:rStyle w:val="PlaceholderText"/>
              <w:rFonts w:eastAsiaTheme="minorHAnsi"/>
            </w:rPr>
            <w:t>Click here to enter text</w:t>
          </w:r>
        </w:p>
      </w:docPartBody>
    </w:docPart>
    <w:docPart>
      <w:docPartPr>
        <w:name w:val="9C46DFC09AF049AAA59F545A73937587"/>
        <w:category>
          <w:name w:val="General"/>
          <w:gallery w:val="placeholder"/>
        </w:category>
        <w:types>
          <w:type w:val="bbPlcHdr"/>
        </w:types>
        <w:behaviors>
          <w:behavior w:val="content"/>
        </w:behaviors>
        <w:guid w:val="{82ACAEE9-980E-4B4E-B025-7037AD6AA8C3}"/>
      </w:docPartPr>
      <w:docPartBody>
        <w:p w:rsidR="000A12B7" w:rsidRDefault="004B3B26" w:rsidP="004B3B26">
          <w:pPr>
            <w:pStyle w:val="9C46DFC09AF049AAA59F545A7393758722"/>
          </w:pPr>
          <w:r>
            <w:rPr>
              <w:rStyle w:val="PlaceholderText"/>
              <w:rFonts w:eastAsiaTheme="minorHAnsi"/>
            </w:rPr>
            <w:t>Click here to enter text</w:t>
          </w:r>
        </w:p>
      </w:docPartBody>
    </w:docPart>
    <w:docPart>
      <w:docPartPr>
        <w:name w:val="71A1B7044FD14D3D853004BD94AA47B9"/>
        <w:category>
          <w:name w:val="General"/>
          <w:gallery w:val="placeholder"/>
        </w:category>
        <w:types>
          <w:type w:val="bbPlcHdr"/>
        </w:types>
        <w:behaviors>
          <w:behavior w:val="content"/>
        </w:behaviors>
        <w:guid w:val="{D172CD90-A4C7-4D11-B761-333FE7C1AD64}"/>
      </w:docPartPr>
      <w:docPartBody>
        <w:p w:rsidR="000A12B7" w:rsidRDefault="004B3B26" w:rsidP="004B3B26">
          <w:pPr>
            <w:pStyle w:val="71A1B7044FD14D3D853004BD94AA47B922"/>
          </w:pPr>
          <w:r>
            <w:rPr>
              <w:rStyle w:val="PlaceholderText"/>
              <w:rFonts w:eastAsiaTheme="minorHAnsi"/>
            </w:rPr>
            <w:t>Click here to enter a date</w:t>
          </w:r>
        </w:p>
      </w:docPartBody>
    </w:docPart>
    <w:docPart>
      <w:docPartPr>
        <w:name w:val="DF98E26222CE4D9EBBC8F3F66F93A559"/>
        <w:category>
          <w:name w:val="General"/>
          <w:gallery w:val="placeholder"/>
        </w:category>
        <w:types>
          <w:type w:val="bbPlcHdr"/>
        </w:types>
        <w:behaviors>
          <w:behavior w:val="content"/>
        </w:behaviors>
        <w:guid w:val="{F278ACDA-07E7-4548-8BD1-D1F36BF32EA1}"/>
      </w:docPartPr>
      <w:docPartBody>
        <w:p w:rsidR="000A12B7" w:rsidRDefault="004B3B26" w:rsidP="004B3B26">
          <w:pPr>
            <w:pStyle w:val="DF98E26222CE4D9EBBC8F3F66F93A55922"/>
          </w:pPr>
          <w:r>
            <w:rPr>
              <w:rStyle w:val="PlaceholderText"/>
              <w:rFonts w:eastAsiaTheme="minorHAnsi"/>
            </w:rPr>
            <w:t>Click here to enter a date</w:t>
          </w:r>
        </w:p>
      </w:docPartBody>
    </w:docPart>
    <w:docPart>
      <w:docPartPr>
        <w:name w:val="B13921A7A4B840FE90D3070A7F4EC4C4"/>
        <w:category>
          <w:name w:val="General"/>
          <w:gallery w:val="placeholder"/>
        </w:category>
        <w:types>
          <w:type w:val="bbPlcHdr"/>
        </w:types>
        <w:behaviors>
          <w:behavior w:val="content"/>
        </w:behaviors>
        <w:guid w:val="{E60F54D0-8E60-4266-B3BB-DBF4F95C7410}"/>
      </w:docPartPr>
      <w:docPartBody>
        <w:p w:rsidR="000A12B7" w:rsidRDefault="004B3B26" w:rsidP="004B3B26">
          <w:pPr>
            <w:pStyle w:val="B13921A7A4B840FE90D3070A7F4EC4C421"/>
          </w:pPr>
          <w:r>
            <w:rPr>
              <w:rStyle w:val="PlaceholderText"/>
              <w:rFonts w:eastAsiaTheme="minorHAnsi"/>
            </w:rPr>
            <w:t>Click here to enter a date</w:t>
          </w:r>
        </w:p>
      </w:docPartBody>
    </w:docPart>
    <w:docPart>
      <w:docPartPr>
        <w:name w:val="05BB123706BC411A83B05C2CD74DC9E3"/>
        <w:category>
          <w:name w:val="General"/>
          <w:gallery w:val="placeholder"/>
        </w:category>
        <w:types>
          <w:type w:val="bbPlcHdr"/>
        </w:types>
        <w:behaviors>
          <w:behavior w:val="content"/>
        </w:behaviors>
        <w:guid w:val="{241B41E1-003D-44A7-B952-29F49D20285A}"/>
      </w:docPartPr>
      <w:docPartBody>
        <w:p w:rsidR="000A12B7" w:rsidRDefault="004B3B26" w:rsidP="004B3B26">
          <w:pPr>
            <w:pStyle w:val="05BB123706BC411A83B05C2CD74DC9E322"/>
          </w:pPr>
          <w:r>
            <w:rPr>
              <w:rStyle w:val="PlaceholderText"/>
              <w:rFonts w:eastAsiaTheme="minorHAnsi"/>
            </w:rPr>
            <w:t>Click here to enter a date</w:t>
          </w:r>
        </w:p>
      </w:docPartBody>
    </w:docPart>
    <w:docPart>
      <w:docPartPr>
        <w:name w:val="B09425CC80DB4CF78902C6FAC5C64A28"/>
        <w:category>
          <w:name w:val="General"/>
          <w:gallery w:val="placeholder"/>
        </w:category>
        <w:types>
          <w:type w:val="bbPlcHdr"/>
        </w:types>
        <w:behaviors>
          <w:behavior w:val="content"/>
        </w:behaviors>
        <w:guid w:val="{ECB17363-87FE-40C9-B399-077BD0AD809D}"/>
      </w:docPartPr>
      <w:docPartBody>
        <w:p w:rsidR="000A12B7" w:rsidRDefault="004B3B26" w:rsidP="004B3B26">
          <w:pPr>
            <w:pStyle w:val="B09425CC80DB4CF78902C6FAC5C64A2822"/>
          </w:pPr>
          <w:r>
            <w:rPr>
              <w:rStyle w:val="PlaceholderText"/>
              <w:rFonts w:eastAsiaTheme="minorHAnsi"/>
            </w:rPr>
            <w:t>Click here to enter a date</w:t>
          </w:r>
        </w:p>
      </w:docPartBody>
    </w:docPart>
    <w:docPart>
      <w:docPartPr>
        <w:name w:val="DefaultPlaceholder_-1854013440"/>
        <w:category>
          <w:name w:val="General"/>
          <w:gallery w:val="placeholder"/>
        </w:category>
        <w:types>
          <w:type w:val="bbPlcHdr"/>
        </w:types>
        <w:behaviors>
          <w:behavior w:val="content"/>
        </w:behaviors>
        <w:guid w:val="{2F17AE5B-CABE-49EE-A4C9-A204CBA3A8D2}"/>
      </w:docPartPr>
      <w:docPartBody>
        <w:p w:rsidR="006F29BA" w:rsidRDefault="00DE01FC">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083"/>
    <w:rsid w:val="000A12B7"/>
    <w:rsid w:val="0013064B"/>
    <w:rsid w:val="001431E8"/>
    <w:rsid w:val="001E7CDE"/>
    <w:rsid w:val="00243FD7"/>
    <w:rsid w:val="00381083"/>
    <w:rsid w:val="004B3B26"/>
    <w:rsid w:val="00511FE7"/>
    <w:rsid w:val="005468A0"/>
    <w:rsid w:val="00571608"/>
    <w:rsid w:val="005875AF"/>
    <w:rsid w:val="00620EE2"/>
    <w:rsid w:val="00644289"/>
    <w:rsid w:val="00645DED"/>
    <w:rsid w:val="006F29BA"/>
    <w:rsid w:val="00730F93"/>
    <w:rsid w:val="007A18CC"/>
    <w:rsid w:val="0081066D"/>
    <w:rsid w:val="00951FD3"/>
    <w:rsid w:val="00A03116"/>
    <w:rsid w:val="00A31B32"/>
    <w:rsid w:val="00A42B0E"/>
    <w:rsid w:val="00AC2BD1"/>
    <w:rsid w:val="00CF6249"/>
    <w:rsid w:val="00DE01FC"/>
    <w:rsid w:val="00E24A39"/>
    <w:rsid w:val="00F06645"/>
    <w:rsid w:val="00F13ABF"/>
    <w:rsid w:val="00F32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3B26"/>
    <w:rPr>
      <w:color w:val="808080"/>
    </w:rPr>
  </w:style>
  <w:style w:type="paragraph" w:customStyle="1" w:styleId="2E3446C525944A21BC24F3A9A88ACBE323">
    <w:name w:val="2E3446C525944A21BC24F3A9A88ACBE323"/>
    <w:rsid w:val="004B3B26"/>
    <w:pPr>
      <w:spacing w:after="0" w:line="240" w:lineRule="auto"/>
    </w:pPr>
    <w:rPr>
      <w:rFonts w:ascii="Times New Roman" w:eastAsia="Times New Roman" w:hAnsi="Times New Roman" w:cs="Times New Roman"/>
      <w:sz w:val="24"/>
      <w:szCs w:val="24"/>
      <w:lang w:val="en-GB"/>
    </w:rPr>
  </w:style>
  <w:style w:type="paragraph" w:customStyle="1" w:styleId="136306F7363742F08D9D414B7B0A4A5522">
    <w:name w:val="136306F7363742F08D9D414B7B0A4A5522"/>
    <w:rsid w:val="004B3B26"/>
    <w:pPr>
      <w:spacing w:after="0" w:line="240" w:lineRule="auto"/>
    </w:pPr>
    <w:rPr>
      <w:rFonts w:ascii="Times New Roman" w:eastAsia="Times New Roman" w:hAnsi="Times New Roman" w:cs="Times New Roman"/>
      <w:sz w:val="24"/>
      <w:szCs w:val="24"/>
      <w:lang w:val="en-GB"/>
    </w:rPr>
  </w:style>
  <w:style w:type="paragraph" w:customStyle="1" w:styleId="DC75CC3DC5A64FEEBB97B81CA52CE1CE22">
    <w:name w:val="DC75CC3DC5A64FEEBB97B81CA52CE1CE22"/>
    <w:rsid w:val="004B3B26"/>
    <w:pPr>
      <w:spacing w:after="0" w:line="240" w:lineRule="auto"/>
    </w:pPr>
    <w:rPr>
      <w:rFonts w:ascii="Times New Roman" w:eastAsia="Times New Roman" w:hAnsi="Times New Roman" w:cs="Times New Roman"/>
      <w:sz w:val="24"/>
      <w:szCs w:val="24"/>
      <w:lang w:val="en-GB"/>
    </w:rPr>
  </w:style>
  <w:style w:type="paragraph" w:customStyle="1" w:styleId="1FCB98EEAB3F4A95B6ED5A1E2E2747EE22">
    <w:name w:val="1FCB98EEAB3F4A95B6ED5A1E2E2747EE22"/>
    <w:rsid w:val="004B3B26"/>
    <w:pPr>
      <w:spacing w:after="0" w:line="240" w:lineRule="auto"/>
    </w:pPr>
    <w:rPr>
      <w:rFonts w:ascii="Times New Roman" w:eastAsia="Times New Roman" w:hAnsi="Times New Roman" w:cs="Times New Roman"/>
      <w:sz w:val="24"/>
      <w:szCs w:val="24"/>
      <w:lang w:val="en-GB"/>
    </w:rPr>
  </w:style>
  <w:style w:type="paragraph" w:customStyle="1" w:styleId="9C46DFC09AF049AAA59F545A7393758722">
    <w:name w:val="9C46DFC09AF049AAA59F545A7393758722"/>
    <w:rsid w:val="004B3B26"/>
    <w:pPr>
      <w:spacing w:after="0" w:line="240" w:lineRule="auto"/>
    </w:pPr>
    <w:rPr>
      <w:rFonts w:ascii="Times New Roman" w:eastAsia="Times New Roman" w:hAnsi="Times New Roman" w:cs="Times New Roman"/>
      <w:sz w:val="24"/>
      <w:szCs w:val="24"/>
      <w:lang w:val="en-GB"/>
    </w:rPr>
  </w:style>
  <w:style w:type="paragraph" w:customStyle="1" w:styleId="71A1B7044FD14D3D853004BD94AA47B922">
    <w:name w:val="71A1B7044FD14D3D853004BD94AA47B922"/>
    <w:rsid w:val="004B3B26"/>
    <w:pPr>
      <w:spacing w:after="0" w:line="240" w:lineRule="auto"/>
    </w:pPr>
    <w:rPr>
      <w:rFonts w:ascii="Times New Roman" w:eastAsia="Times New Roman" w:hAnsi="Times New Roman" w:cs="Times New Roman"/>
      <w:sz w:val="24"/>
      <w:szCs w:val="24"/>
      <w:lang w:val="en-GB"/>
    </w:rPr>
  </w:style>
  <w:style w:type="paragraph" w:customStyle="1" w:styleId="DF98E26222CE4D9EBBC8F3F66F93A55922">
    <w:name w:val="DF98E26222CE4D9EBBC8F3F66F93A55922"/>
    <w:rsid w:val="004B3B26"/>
    <w:pPr>
      <w:spacing w:after="0" w:line="240" w:lineRule="auto"/>
    </w:pPr>
    <w:rPr>
      <w:rFonts w:ascii="Times New Roman" w:eastAsia="Times New Roman" w:hAnsi="Times New Roman" w:cs="Times New Roman"/>
      <w:sz w:val="24"/>
      <w:szCs w:val="24"/>
      <w:lang w:val="en-GB"/>
    </w:rPr>
  </w:style>
  <w:style w:type="paragraph" w:customStyle="1" w:styleId="B13921A7A4B840FE90D3070A7F4EC4C421">
    <w:name w:val="B13921A7A4B840FE90D3070A7F4EC4C421"/>
    <w:rsid w:val="004B3B26"/>
    <w:pPr>
      <w:spacing w:after="0" w:line="240" w:lineRule="auto"/>
    </w:pPr>
    <w:rPr>
      <w:rFonts w:ascii="Times New Roman" w:eastAsia="Times New Roman" w:hAnsi="Times New Roman" w:cs="Times New Roman"/>
      <w:sz w:val="24"/>
      <w:szCs w:val="24"/>
      <w:lang w:val="en-GB"/>
    </w:rPr>
  </w:style>
  <w:style w:type="paragraph" w:customStyle="1" w:styleId="05BB123706BC411A83B05C2CD74DC9E322">
    <w:name w:val="05BB123706BC411A83B05C2CD74DC9E322"/>
    <w:rsid w:val="004B3B26"/>
    <w:pPr>
      <w:spacing w:after="0" w:line="240" w:lineRule="auto"/>
    </w:pPr>
    <w:rPr>
      <w:rFonts w:ascii="Times New Roman" w:eastAsia="Times New Roman" w:hAnsi="Times New Roman" w:cs="Times New Roman"/>
      <w:sz w:val="24"/>
      <w:szCs w:val="24"/>
      <w:lang w:val="en-GB"/>
    </w:rPr>
  </w:style>
  <w:style w:type="paragraph" w:customStyle="1" w:styleId="B09425CC80DB4CF78902C6FAC5C64A2822">
    <w:name w:val="B09425CC80DB4CF78902C6FAC5C64A2822"/>
    <w:rsid w:val="004B3B26"/>
    <w:pPr>
      <w:spacing w:after="0" w:line="240" w:lineRule="auto"/>
    </w:pPr>
    <w:rPr>
      <w:rFonts w:ascii="Times New Roman" w:eastAsia="Times New Roman" w:hAnsi="Times New Roman" w:cs="Times New Roman"/>
      <w:sz w:val="24"/>
      <w:szCs w:val="24"/>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F02D30-8416-4A7C-8B33-06077857B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716DD6-D17D-4564-AA46-4214F7AE68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5D3DDB0-BD87-462C-8DD1-5F0C37032441}">
  <ds:schemaRefs>
    <ds:schemaRef ds:uri="http://schemas.openxmlformats.org/officeDocument/2006/bibliography"/>
  </ds:schemaRefs>
</ds:datastoreItem>
</file>

<file path=customXml/itemProps4.xml><?xml version="1.0" encoding="utf-8"?>
<ds:datastoreItem xmlns:ds="http://schemas.openxmlformats.org/officeDocument/2006/customXml" ds:itemID="{9DD599D4-3D91-4754-A07C-13595AD70A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Pages>
  <Words>3592</Words>
  <Characters>19760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G8.1A ENG Call for Proposals</vt:lpstr>
    </vt:vector>
  </TitlesOfParts>
  <Company>Council of Europe</Company>
  <LinksUpToDate>false</LinksUpToDate>
  <CharactersWithSpaces>23306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G8.1A ENG Call for Proposals</dc:title>
  <dc:creator>KUDINA Olga</dc:creator>
  <cp:lastModifiedBy>DINC Serdilan</cp:lastModifiedBy>
  <cp:revision>17</cp:revision>
  <cp:lastPrinted>2015-04-22T15:20:00Z</cp:lastPrinted>
  <dcterms:created xsi:type="dcterms:W3CDTF">2021-04-14T09:07:00Z</dcterms:created>
  <dcterms:modified xsi:type="dcterms:W3CDTF">2022-11-30T14:58:00Z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