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62511629" w14:textId="77777777" w:rsidR="005D53E7" w:rsidRDefault="005D53E7" w:rsidP="009E1B52">
      <w:pPr>
        <w:rPr>
          <w:rFonts w:ascii="Arial Narrow" w:hAnsi="Arial Narrow"/>
          <w:b/>
        </w:rPr>
      </w:pPr>
    </w:p>
    <w:p w14:paraId="3D82F4C2" w14:textId="77777777" w:rsidR="005D53E7" w:rsidRDefault="005D53E7" w:rsidP="009E1B52">
      <w:pPr>
        <w:rPr>
          <w:rFonts w:ascii="Arial Narrow" w:hAnsi="Arial Narrow"/>
          <w:b/>
        </w:rPr>
      </w:pPr>
    </w:p>
    <w:p w14:paraId="035AAA0F" w14:textId="670857EA" w:rsidR="005B6603" w:rsidRPr="00B17B15" w:rsidRDefault="00362B5A" w:rsidP="009E1B52">
      <w:pPr>
        <w:rPr>
          <w:rFonts w:ascii="Arial Narrow" w:hAnsi="Arial Narrow"/>
          <w:b/>
        </w:rPr>
      </w:pPr>
      <w:r>
        <w:rPr>
          <w:rFonts w:ascii="Arial Narrow" w:hAnsi="Arial Narrow"/>
          <w:b/>
        </w:rPr>
        <w:t xml:space="preserve">Consultancy services </w:t>
      </w:r>
      <w:r w:rsidRPr="00B17B15">
        <w:rPr>
          <w:rFonts w:ascii="Arial Narrow" w:hAnsi="Arial Narrow"/>
          <w:b/>
        </w:rPr>
        <w:t xml:space="preserve">on activities on </w:t>
      </w:r>
      <w:r w:rsidR="00590C5D" w:rsidRPr="00B17B15">
        <w:rPr>
          <w:rFonts w:ascii="Arial Narrow" w:hAnsi="Arial Narrow"/>
          <w:b/>
        </w:rPr>
        <w:t xml:space="preserve">Roma </w:t>
      </w:r>
      <w:r w:rsidRPr="00B17B15">
        <w:rPr>
          <w:rFonts w:ascii="Arial Narrow" w:hAnsi="Arial Narrow"/>
          <w:b/>
        </w:rPr>
        <w:t xml:space="preserve">inclusion </w:t>
      </w:r>
      <w:r w:rsidR="00590C5D" w:rsidRPr="00B17B15">
        <w:rPr>
          <w:rFonts w:ascii="Arial Narrow" w:hAnsi="Arial Narrow"/>
          <w:b/>
        </w:rPr>
        <w:t>at local and regional level</w:t>
      </w:r>
      <w:r w:rsidR="00AF14D2" w:rsidRPr="00B17B15">
        <w:rPr>
          <w:rFonts w:ascii="Arial Narrow" w:hAnsi="Arial Narrow"/>
          <w:b/>
        </w:rPr>
        <w:t xml:space="preserve"> in </w:t>
      </w:r>
      <w:r w:rsidR="001C405D">
        <w:rPr>
          <w:rFonts w:ascii="Arial Narrow" w:hAnsi="Arial Narrow"/>
          <w:b/>
        </w:rPr>
        <w:t>Bulgaria</w:t>
      </w:r>
    </w:p>
    <w:p w14:paraId="0D2231F5" w14:textId="77777777" w:rsidR="005B6603" w:rsidRPr="00B17B15" w:rsidRDefault="005B6603" w:rsidP="009E1B52">
      <w:pPr>
        <w:rPr>
          <w:rFonts w:ascii="Arial Narrow" w:hAnsi="Arial Narrow"/>
          <w:b/>
        </w:rPr>
      </w:pPr>
    </w:p>
    <w:p w14:paraId="48EAF4AB" w14:textId="0AED7197" w:rsidR="005B6603" w:rsidRPr="00590C5D" w:rsidRDefault="005B6603" w:rsidP="009A5D89">
      <w:pPr>
        <w:spacing w:line="276" w:lineRule="auto"/>
        <w:jc w:val="both"/>
        <w:rPr>
          <w:rFonts w:ascii="Arial Narrow" w:hAnsi="Arial Narrow"/>
          <w:b/>
          <w:sz w:val="20"/>
          <w:szCs w:val="20"/>
        </w:rPr>
      </w:pPr>
      <w:r w:rsidRPr="00B17B15">
        <w:rPr>
          <w:rFonts w:ascii="Arial Narrow" w:hAnsi="Arial Narrow"/>
          <w:sz w:val="20"/>
          <w:szCs w:val="20"/>
        </w:rPr>
        <w:t>The Council of Europe is currently implementing</w:t>
      </w:r>
      <w:r w:rsidR="005D53E7" w:rsidRPr="00B17B15">
        <w:rPr>
          <w:rFonts w:ascii="Arial Narrow" w:hAnsi="Arial Narrow"/>
          <w:sz w:val="20"/>
          <w:szCs w:val="20"/>
        </w:rPr>
        <w:t xml:space="preserve"> and until </w:t>
      </w:r>
      <w:r w:rsidR="00590C5D" w:rsidRPr="00B17B15">
        <w:rPr>
          <w:rFonts w:ascii="Arial Narrow" w:hAnsi="Arial Narrow"/>
          <w:sz w:val="20"/>
          <w:szCs w:val="20"/>
        </w:rPr>
        <w:t xml:space="preserve">31 December 2017 </w:t>
      </w:r>
      <w:r w:rsidR="005D53E7" w:rsidRPr="00B17B15">
        <w:rPr>
          <w:rFonts w:ascii="Arial Narrow" w:hAnsi="Arial Narrow"/>
          <w:sz w:val="20"/>
          <w:szCs w:val="20"/>
        </w:rPr>
        <w:t xml:space="preserve">will implement </w:t>
      </w:r>
      <w:r w:rsidRPr="00B17B15">
        <w:rPr>
          <w:rFonts w:ascii="Arial Narrow" w:hAnsi="Arial Narrow"/>
          <w:sz w:val="20"/>
          <w:szCs w:val="20"/>
        </w:rPr>
        <w:t>Project</w:t>
      </w:r>
      <w:r w:rsidR="00590C5D" w:rsidRPr="00B17B15">
        <w:rPr>
          <w:rFonts w:ascii="Arial Narrow" w:hAnsi="Arial Narrow"/>
          <w:sz w:val="20"/>
          <w:szCs w:val="20"/>
        </w:rPr>
        <w:t>s</w:t>
      </w:r>
      <w:r w:rsidRPr="00B17B15">
        <w:rPr>
          <w:rFonts w:ascii="Arial Narrow" w:hAnsi="Arial Narrow"/>
          <w:sz w:val="20"/>
          <w:szCs w:val="20"/>
        </w:rPr>
        <w:t xml:space="preserve"> </w:t>
      </w:r>
      <w:r w:rsidR="00590C5D" w:rsidRPr="00B17B15">
        <w:rPr>
          <w:rFonts w:ascii="Arial Narrow" w:hAnsi="Arial Narrow"/>
          <w:sz w:val="20"/>
          <w:szCs w:val="20"/>
        </w:rPr>
        <w:t>“ROMACT III and ROMACT IV – Building up political will and understanding of Roma inclusion at local and regional level” (ROMACT III and ROMACT IV)</w:t>
      </w:r>
      <w:r w:rsidRPr="00B17B15">
        <w:rPr>
          <w:rFonts w:ascii="Arial Narrow" w:hAnsi="Arial Narrow"/>
          <w:sz w:val="20"/>
          <w:szCs w:val="20"/>
        </w:rPr>
        <w:t xml:space="preserve">. In that context, it is looking for consultant(s) for the provision of </w:t>
      </w:r>
      <w:r w:rsidR="009A5D89" w:rsidRPr="00B17B15">
        <w:rPr>
          <w:rFonts w:ascii="Arial Narrow" w:hAnsi="Arial Narrow"/>
          <w:sz w:val="20"/>
          <w:szCs w:val="20"/>
        </w:rPr>
        <w:t>consultancy services</w:t>
      </w:r>
      <w:r w:rsidRPr="00B17B15">
        <w:rPr>
          <w:rFonts w:ascii="Arial Narrow" w:hAnsi="Arial Narrow"/>
          <w:sz w:val="20"/>
          <w:szCs w:val="20"/>
        </w:rPr>
        <w:t xml:space="preserve"> to be requested by the Council on an as needed basis</w:t>
      </w:r>
      <w:r w:rsidR="009A5D89" w:rsidRPr="00B17B15">
        <w:rPr>
          <w:rFonts w:ascii="Arial Narrow" w:hAnsi="Arial Narrow"/>
          <w:sz w:val="20"/>
          <w:szCs w:val="20"/>
        </w:rPr>
        <w:t>.</w:t>
      </w:r>
    </w:p>
    <w:p w14:paraId="3D2C7A58" w14:textId="77777777" w:rsidR="005B6603" w:rsidRPr="009E1B52" w:rsidRDefault="005B6603"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tc>
              <w:tcPr>
                <w:tcW w:w="6061" w:type="dxa"/>
                <w:vAlign w:val="center"/>
              </w:tcPr>
              <w:p w14:paraId="4032D8FD" w14:textId="106058C4" w:rsidR="009E1B52" w:rsidRPr="009E1B52" w:rsidRDefault="00590C5D" w:rsidP="001C405D">
                <w:pPr>
                  <w:rPr>
                    <w:rFonts w:ascii="Arial Narrow" w:hAnsi="Arial Narrow" w:cs="Times New Roman"/>
                    <w:sz w:val="18"/>
                    <w:szCs w:val="18"/>
                    <w:lang w:eastAsia="fr-FR"/>
                  </w:rPr>
                </w:pPr>
                <w:r>
                  <w:rPr>
                    <w:rFonts w:ascii="Arial Narrow" w:hAnsi="Arial Narrow"/>
                    <w:sz w:val="18"/>
                    <w:szCs w:val="18"/>
                  </w:rPr>
                  <w:t xml:space="preserve">The provision of consultancy services </w:t>
                </w:r>
                <w:r w:rsidRPr="00590C5D">
                  <w:rPr>
                    <w:rFonts w:ascii="Arial Narrow" w:hAnsi="Arial Narrow"/>
                    <w:b/>
                    <w:sz w:val="18"/>
                    <w:szCs w:val="18"/>
                    <w:u w:val="single"/>
                  </w:rPr>
                  <w:t xml:space="preserve">in </w:t>
                </w:r>
                <w:r w:rsidR="001C405D">
                  <w:rPr>
                    <w:rFonts w:ascii="Arial Narrow" w:hAnsi="Arial Narrow"/>
                    <w:b/>
                    <w:sz w:val="18"/>
                    <w:szCs w:val="18"/>
                    <w:u w:val="single"/>
                  </w:rPr>
                  <w:t>Bulgaria</w:t>
                </w:r>
                <w:r w:rsidR="006C4F9E">
                  <w:rPr>
                    <w:rFonts w:ascii="Arial Narrow" w:hAnsi="Arial Narrow"/>
                    <w:b/>
                    <w:sz w:val="18"/>
                    <w:szCs w:val="18"/>
                    <w:u w:val="single"/>
                  </w:rPr>
                  <w:t xml:space="preserve"> </w:t>
                </w:r>
                <w:r w:rsidR="006C4F9E">
                  <w:rPr>
                    <w:rFonts w:ascii="Arial Narrow" w:hAnsi="Arial Narrow"/>
                    <w:sz w:val="18"/>
                    <w:szCs w:val="18"/>
                  </w:rPr>
                  <w:t>relating to the inclusion of Roma at local and regional level</w:t>
                </w:r>
              </w:p>
            </w:tc>
          </w:sdtContent>
        </w:sdt>
      </w:tr>
      <w:tr w:rsidR="009E1B52" w:rsidRPr="001C405D"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9ED1601E68C48F8A7BCBD6E15335F9A"/>
              </w:placeholder>
            </w:sdtPr>
            <w:sdtEndPr/>
            <w:sdtContent>
              <w:p w14:paraId="1FC4BCDB"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719284577"/>
            <w:placeholder>
              <w:docPart w:val="FD0A652EB1B040618F2F3FC933DEE6B7"/>
            </w:placeholder>
          </w:sdtPr>
          <w:sdtEndPr>
            <w:rPr>
              <w:rFonts w:ascii="Arial" w:hAnsi="Arial" w:cs="Times New Roman"/>
              <w:sz w:val="22"/>
              <w:lang w:eastAsia="fr-FR"/>
            </w:rPr>
          </w:sdtEndPr>
          <w:sdtContent>
            <w:sdt>
              <w:sdtPr>
                <w:rPr>
                  <w:rFonts w:ascii="Arial Narrow" w:hAnsi="Arial Narrow"/>
                  <w:sz w:val="18"/>
                  <w:szCs w:val="18"/>
                </w:rPr>
                <w:id w:val="-2058078190"/>
                <w:placeholder>
                  <w:docPart w:val="64BEC9D6E9FD4F06922DD90FB5D270A4"/>
                </w:placeholder>
              </w:sdtPr>
              <w:sdtEndPr>
                <w:rPr>
                  <w:rFonts w:ascii="Arial" w:hAnsi="Arial" w:cs="Times New Roman"/>
                  <w:sz w:val="20"/>
                  <w:szCs w:val="20"/>
                  <w:lang w:eastAsia="fr-FR"/>
                </w:rPr>
              </w:sdtEndPr>
              <w:sdtContent>
                <w:tc>
                  <w:tcPr>
                    <w:tcW w:w="6061" w:type="dxa"/>
                    <w:vAlign w:val="center"/>
                  </w:tcPr>
                  <w:p w14:paraId="598DD288" w14:textId="3CA5648B" w:rsidR="009E1B52" w:rsidRPr="006C4F9E" w:rsidRDefault="006C4F9E"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sdtContent>
        </w:sdt>
      </w:tr>
      <w:tr w:rsidR="009E1B5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9ED1601E68C48F8A7BCBD6E15335F9A"/>
              </w:placeholder>
            </w:sdtPr>
            <w:sdtEndPr/>
            <w:sdtContent>
              <w:p w14:paraId="19B897C2"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9E1B52" w:rsidRPr="009E1B52" w:rsidRDefault="006A3BBB"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9ED1601E68C48F8A7BCBD6E15335F9A"/>
                </w:placeholder>
              </w:sdtPr>
              <w:sdtEndPr/>
              <w:sdtContent>
                <w:r w:rsidR="009E1B52">
                  <w:rPr>
                    <w:rFonts w:ascii="Arial Narrow" w:hAnsi="Arial Narrow"/>
                    <w:sz w:val="18"/>
                    <w:szCs w:val="18"/>
                  </w:rPr>
                  <w:t>Framework</w:t>
                </w:r>
                <w:r w:rsidR="009E1B5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7C6006DE1FF24E2DA4B7B8484FF5FC88"/>
                </w:placeholder>
                <w:showingPlcHdr/>
              </w:sdtPr>
              <w:sdtEndPr>
                <w:rPr>
                  <w:rFonts w:ascii="Arial" w:hAnsi="Arial"/>
                </w:rPr>
              </w:sdtEndPr>
              <w:sdtContent>
                <w:r w:rsidR="009E1B52" w:rsidRPr="009E1B52">
                  <w:rPr>
                    <w:color w:val="808080"/>
                    <w:sz w:val="18"/>
                    <w:szCs w:val="18"/>
                  </w:rPr>
                  <w:t xml:space="preserve"> </w:t>
                </w:r>
              </w:sdtContent>
            </w:sdt>
          </w:p>
        </w:tc>
      </w:tr>
      <w:tr w:rsidR="009E1B5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9ED1601E68C48F8A7BCBD6E15335F9A"/>
              </w:placeholder>
            </w:sdtPr>
            <w:sdtEndPr/>
            <w:sdtContent>
              <w:p w14:paraId="70445076"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731F9E70" w:rsidR="009E1B52" w:rsidRPr="009E1B52" w:rsidRDefault="006A3BBB"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9ED1601E68C48F8A7BCBD6E15335F9A"/>
                </w:placeholder>
              </w:sdtPr>
              <w:sdtEndPr/>
              <w:sdtContent>
                <w:r w:rsidR="009E1B52" w:rsidRPr="009E1B52">
                  <w:rPr>
                    <w:rFonts w:ascii="Arial Narrow" w:hAnsi="Arial Narrow"/>
                    <w:sz w:val="18"/>
                    <w:szCs w:val="18"/>
                  </w:rPr>
                  <w:t>Until</w:t>
                </w:r>
                <w:r w:rsidR="009E1B52">
                  <w:rPr>
                    <w:rFonts w:ascii="Arial Narrow" w:hAnsi="Arial Narrow"/>
                    <w:sz w:val="18"/>
                    <w:szCs w:val="18"/>
                  </w:rPr>
                  <w:t xml:space="preserve"> </w:t>
                </w:r>
              </w:sdtContent>
            </w:sdt>
            <w:sdt>
              <w:sdtPr>
                <w:rPr>
                  <w:rStyle w:val="Style72"/>
                </w:rPr>
                <w:id w:val="1896627131"/>
                <w:lock w:val="sdtLocked"/>
                <w:placeholder>
                  <w:docPart w:val="E7968653F9B048009CFD5F63932C08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6C4F9E">
                  <w:rPr>
                    <w:rStyle w:val="Style72"/>
                  </w:rPr>
                  <w:t>31 December 2017</w:t>
                </w:r>
              </w:sdtContent>
            </w:sdt>
          </w:p>
        </w:tc>
      </w:tr>
      <w:tr w:rsidR="009E1B5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9ED1601E68C48F8A7BCBD6E15335F9A"/>
              </w:placeholder>
            </w:sdtPr>
            <w:sdtEndPr/>
            <w:sdtContent>
              <w:p w14:paraId="1300A6EA"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852AF5905BC549CAB9FB4A0A662B3391"/>
            </w:placeholder>
            <w:date w:fullDate="2017-05-11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6CE65584" w:rsidR="009E1B52" w:rsidRPr="009E1B52" w:rsidRDefault="00E525D9" w:rsidP="009E1B52">
                <w:pPr>
                  <w:rPr>
                    <w:rFonts w:ascii="Arial Narrow" w:hAnsi="Arial Narrow" w:cs="Times New Roman"/>
                    <w:sz w:val="18"/>
                    <w:szCs w:val="18"/>
                    <w:lang w:eastAsia="fr-FR"/>
                  </w:rPr>
                </w:pPr>
                <w:r>
                  <w:rPr>
                    <w:rFonts w:ascii="Arial Narrow" w:hAnsi="Arial Narrow"/>
                    <w:b/>
                    <w:color w:val="000000" w:themeColor="text1"/>
                    <w:sz w:val="18"/>
                    <w:szCs w:val="18"/>
                  </w:rPr>
                  <w:t>11 May 2017</w:t>
                </w:r>
              </w:p>
            </w:tc>
          </w:sdtContent>
        </w:sdt>
      </w:tr>
      <w:tr w:rsidR="009E1B5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9ED1601E68C48F8A7BCBD6E15335F9A"/>
              </w:placeholder>
            </w:sdtPr>
            <w:sdtEndPr/>
            <w:sdtContent>
              <w:p w14:paraId="509F565D"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E20CEB4EE38D482D956CF74D7A6948AB"/>
            </w:placeholder>
          </w:sdtPr>
          <w:sdtEndPr>
            <w:rPr>
              <w:rFonts w:ascii="Arial" w:hAnsi="Arial" w:cs="Times New Roman"/>
              <w:b w:val="0"/>
              <w:color w:val="auto"/>
              <w:lang w:eastAsia="fr-FR"/>
            </w:rPr>
          </w:sdtEndPr>
          <w:sdtContent>
            <w:sdt>
              <w:sdtPr>
                <w:rPr>
                  <w:rFonts w:ascii="Arial Narrow" w:hAnsi="Arial Narrow"/>
                  <w:b/>
                  <w:color w:val="000000" w:themeColor="text1"/>
                  <w:sz w:val="18"/>
                  <w:szCs w:val="18"/>
                </w:rPr>
                <w:id w:val="1881275291"/>
                <w:placeholder>
                  <w:docPart w:val="156C65ADC92746CB9B0509D57B550147"/>
                </w:placeholder>
              </w:sdtPr>
              <w:sdtEndPr>
                <w:rPr>
                  <w:rFonts w:ascii="Arial" w:hAnsi="Arial" w:cs="Times New Roman"/>
                  <w:b w:val="0"/>
                  <w:color w:val="auto"/>
                  <w:lang w:eastAsia="fr-FR"/>
                </w:rPr>
              </w:sdtEndPr>
              <w:sdtContent>
                <w:tc>
                  <w:tcPr>
                    <w:tcW w:w="6061" w:type="dxa"/>
                    <w:vAlign w:val="center"/>
                  </w:tcPr>
                  <w:p w14:paraId="0BC12094" w14:textId="6F03F45B" w:rsidR="009E1B52" w:rsidRPr="009E1B52" w:rsidRDefault="006C4F9E"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sdtContent>
        </w:sdt>
      </w:tr>
      <w:tr w:rsidR="009E1B5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9ED1601E68C48F8A7BCBD6E15335F9A"/>
              </w:placeholder>
            </w:sdtPr>
            <w:sdtEndPr/>
            <w:sdtContent>
              <w:p w14:paraId="54FC6717"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73BBC66BB1EE4ED082A05D2D1D997B61"/>
            </w:placeholder>
            <w:date w:fullDate="2017-05-17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0C388ADC" w:rsidR="009E1B52" w:rsidRPr="009E1B52" w:rsidRDefault="00B24A39" w:rsidP="009E1B52">
                <w:pPr>
                  <w:rPr>
                    <w:rFonts w:ascii="Arial Narrow" w:hAnsi="Arial Narrow" w:cs="Times New Roman"/>
                    <w:sz w:val="18"/>
                    <w:szCs w:val="18"/>
                    <w:lang w:eastAsia="fr-FR"/>
                  </w:rPr>
                </w:pPr>
                <w:r>
                  <w:rPr>
                    <w:rFonts w:ascii="Arial Narrow" w:hAnsi="Arial Narrow"/>
                    <w:sz w:val="18"/>
                    <w:szCs w:val="18"/>
                  </w:rPr>
                  <w:t>17 May 2017</w:t>
                </w:r>
              </w:p>
            </w:tc>
          </w:sdtContent>
        </w:sdt>
      </w:tr>
    </w:tbl>
    <w:p w14:paraId="7C6E8BF9" w14:textId="77777777" w:rsidR="009E1B52" w:rsidRDefault="009E1B52" w:rsidP="009E1B52">
      <w:pPr>
        <w:rPr>
          <w:rFonts w:ascii="Arial Narrow" w:hAnsi="Arial Narrow" w:cs="Times New Roman"/>
          <w:sz w:val="16"/>
          <w:szCs w:val="16"/>
          <w:lang w:eastAsia="fr-FR"/>
        </w:rPr>
      </w:pPr>
    </w:p>
    <w:p w14:paraId="0668F707" w14:textId="63F49E8D" w:rsidR="009A5D89" w:rsidRPr="009A5D89" w:rsidRDefault="009A5D89" w:rsidP="009A5D89">
      <w:pPr>
        <w:spacing w:after="60"/>
        <w:jc w:val="both"/>
        <w:rPr>
          <w:rFonts w:ascii="Arial Narrow" w:hAnsi="Arial Narrow"/>
          <w:sz w:val="20"/>
          <w:szCs w:val="20"/>
        </w:rPr>
      </w:pPr>
      <w:r w:rsidRPr="009A5D89">
        <w:rPr>
          <w:rFonts w:ascii="Arial Narrow" w:hAnsi="Arial Narrow"/>
          <w:sz w:val="20"/>
          <w:szCs w:val="20"/>
        </w:rPr>
        <w:t xml:space="preserve">The activities of the Council of Europe are governed by its </w:t>
      </w:r>
      <w:hyperlink r:id="rId13" w:history="1">
        <w:r w:rsidRPr="009A5D89">
          <w:rPr>
            <w:rFonts w:ascii="Arial Narrow" w:hAnsi="Arial Narrow"/>
            <w:color w:val="0000FF" w:themeColor="hyperlink"/>
            <w:sz w:val="20"/>
            <w:szCs w:val="20"/>
            <w:u w:val="single"/>
          </w:rPr>
          <w:t>Statute</w:t>
        </w:r>
      </w:hyperlink>
      <w:r w:rsidRPr="009A5D89">
        <w:rPr>
          <w:rFonts w:ascii="Arial Narrow" w:hAnsi="Arial Narrow"/>
          <w:sz w:val="20"/>
          <w:szCs w:val="20"/>
        </w:rPr>
        <w:t xml:space="preserve"> and its internal Regulations. Procurement is governed by the Financial Regulations of the Organisation and by </w:t>
      </w:r>
      <w:hyperlink r:id="rId14" w:history="1">
        <w:r w:rsidRPr="009A5D89">
          <w:rPr>
            <w:rFonts w:ascii="Arial Narrow" w:hAnsi="Arial Narrow"/>
            <w:color w:val="0000FF" w:themeColor="hyperlink"/>
            <w:sz w:val="20"/>
            <w:szCs w:val="20"/>
            <w:u w:val="single"/>
          </w:rPr>
          <w:t>Rule 1333 on the procurement procedures of the Council of Europe</w:t>
        </w:r>
      </w:hyperlink>
      <w:r w:rsidRPr="009A5D89">
        <w:rPr>
          <w:rFonts w:ascii="Arial Narrow" w:hAnsi="Arial Narrow"/>
          <w:sz w:val="20"/>
          <w:szCs w:val="20"/>
        </w:rPr>
        <w:t>.</w:t>
      </w:r>
    </w:p>
    <w:p w14:paraId="03D98C2E" w14:textId="77777777" w:rsidR="009A5D89" w:rsidRPr="009A5D89" w:rsidRDefault="009A5D89" w:rsidP="009A5D89">
      <w:pPr>
        <w:jc w:val="both"/>
        <w:rPr>
          <w:rFonts w:ascii="Arial Narrow" w:hAnsi="Arial Narrow"/>
          <w:b/>
          <w:sz w:val="20"/>
          <w:szCs w:val="20"/>
        </w:rPr>
      </w:pPr>
      <w:r w:rsidRPr="009A5D89">
        <w:rPr>
          <w:rFonts w:ascii="Arial Narrow" w:hAnsi="Arial Narrow"/>
          <w:sz w:val="20"/>
          <w:szCs w:val="20"/>
        </w:rPr>
        <w:t xml:space="preserve">This tender procedure is a restricted consultation procedure. </w:t>
      </w:r>
      <w:r w:rsidRPr="009A5D89">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4BE382DF" w14:textId="77777777" w:rsidR="009A5D89" w:rsidRPr="009A5D89" w:rsidRDefault="009A5D89" w:rsidP="009A5D89">
      <w:pPr>
        <w:spacing w:after="60"/>
        <w:jc w:val="both"/>
        <w:rPr>
          <w:rFonts w:ascii="Arial Narrow" w:hAnsi="Arial Narrow"/>
          <w:sz w:val="20"/>
          <w:szCs w:val="20"/>
        </w:rPr>
      </w:pPr>
      <w:r w:rsidRPr="009A5D89">
        <w:rPr>
          <w:rFonts w:ascii="Arial Narrow" w:hAnsi="Arial Narrow"/>
          <w:sz w:val="20"/>
          <w:szCs w:val="20"/>
        </w:rPr>
        <w:t>This tender procedure aims at concluding a framework contract for the provision of services described below.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72208DC2" w14:textId="0C19DBB6" w:rsidR="009A5D89" w:rsidRPr="009A5D89" w:rsidRDefault="009A5D89" w:rsidP="009A5D89">
      <w:pPr>
        <w:jc w:val="both"/>
        <w:rPr>
          <w:rFonts w:ascii="Arial Narrow" w:hAnsi="Arial Narrow"/>
          <w:b/>
          <w:sz w:val="20"/>
          <w:szCs w:val="20"/>
        </w:rPr>
      </w:pPr>
      <w:r w:rsidRPr="009A5D89">
        <w:rPr>
          <w:rFonts w:ascii="Arial Narrow" w:hAnsi="Arial Narrow"/>
          <w:b/>
          <w:sz w:val="20"/>
          <w:szCs w:val="20"/>
        </w:rPr>
        <w:t xml:space="preserve">The general information and contact details for this procedure are indicated </w:t>
      </w:r>
      <w:r w:rsidR="005D53E7">
        <w:rPr>
          <w:rFonts w:ascii="Arial Narrow" w:hAnsi="Arial Narrow"/>
          <w:b/>
          <w:sz w:val="20"/>
          <w:szCs w:val="20"/>
        </w:rPr>
        <w:t>on this page</w:t>
      </w:r>
      <w:r w:rsidRPr="009A5D89">
        <w:rPr>
          <w:rFonts w:ascii="Arial Narrow" w:hAnsi="Arial Narrow"/>
          <w:b/>
          <w:sz w:val="20"/>
          <w:szCs w:val="20"/>
        </w:rPr>
        <w:t xml:space="preserve">. You are invited to use the </w:t>
      </w:r>
      <w:proofErr w:type="spellStart"/>
      <w:r w:rsidRPr="009A5D89">
        <w:rPr>
          <w:rFonts w:ascii="Arial Narrow" w:hAnsi="Arial Narrow"/>
          <w:b/>
          <w:sz w:val="20"/>
          <w:szCs w:val="20"/>
        </w:rPr>
        <w:t>CoE</w:t>
      </w:r>
      <w:proofErr w:type="spellEnd"/>
      <w:r w:rsidRPr="009A5D89">
        <w:rPr>
          <w:rFonts w:ascii="Arial Narrow" w:hAnsi="Arial Narrow"/>
          <w:b/>
          <w:sz w:val="20"/>
          <w:szCs w:val="20"/>
        </w:rPr>
        <w:t xml:space="preserve"> Contact details listed below for any question you may have.</w:t>
      </w:r>
    </w:p>
    <w:p w14:paraId="0BA11F23" w14:textId="1664F7A5" w:rsidR="009A5D89" w:rsidRDefault="009A5D89" w:rsidP="009E1B52">
      <w:pPr>
        <w:rPr>
          <w:rFonts w:ascii="Arial Narrow" w:hAnsi="Arial Narrow" w:cs="Times New Roman"/>
          <w:sz w:val="16"/>
          <w:szCs w:val="16"/>
          <w:lang w:eastAsia="fr-FR"/>
        </w:rPr>
      </w:pPr>
    </w:p>
    <w:p w14:paraId="4124B997" w14:textId="77777777" w:rsidR="009A5D89" w:rsidRDefault="009A5D89" w:rsidP="009A5D89">
      <w:pPr>
        <w:spacing w:after="60"/>
        <w:ind w:left="714"/>
        <w:rPr>
          <w:rFonts w:ascii="Arial Narrow" w:hAnsi="Arial Narrow"/>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sdt>
              <w:sdtPr>
                <w:rPr>
                  <w:rFonts w:ascii="Arial Narrow" w:hAnsi="Arial Narrow"/>
                  <w:sz w:val="18"/>
                </w:rPr>
                <w:id w:val="-821654470"/>
                <w:placeholder>
                  <w:docPart w:val="4CA3284AC8714C549B0FB1CB09CB6336"/>
                </w:placeholder>
              </w:sdtPr>
              <w:sdtEndPr>
                <w:rPr>
                  <w:rFonts w:ascii="Arial" w:hAnsi="Arial" w:cs="Times New Roman"/>
                  <w:sz w:val="22"/>
                  <w:szCs w:val="18"/>
                  <w:lang w:eastAsia="fr-FR"/>
                </w:rPr>
              </w:sdtEndPr>
              <w:sdtContent>
                <w:tc>
                  <w:tcPr>
                    <w:tcW w:w="6061" w:type="dxa"/>
                    <w:vAlign w:val="center"/>
                  </w:tcPr>
                  <w:p w14:paraId="68567AB9" w14:textId="7782031C" w:rsidR="009E1B52" w:rsidRPr="009E1B52" w:rsidRDefault="006C4F9E" w:rsidP="009E1B5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sdt>
              <w:sdtPr>
                <w:rPr>
                  <w:rFonts w:ascii="Arial Narrow" w:hAnsi="Arial Narrow"/>
                  <w:sz w:val="18"/>
                </w:rPr>
                <w:id w:val="1581706412"/>
                <w:placeholder>
                  <w:docPart w:val="2F151342FF744209BD6FA704AC3CE5CF"/>
                </w:placeholder>
              </w:sdtPr>
              <w:sdtEndPr>
                <w:rPr>
                  <w:rFonts w:ascii="Arial" w:hAnsi="Arial" w:cs="Times New Roman"/>
                  <w:sz w:val="22"/>
                  <w:szCs w:val="18"/>
                  <w:lang w:eastAsia="fr-FR"/>
                </w:rPr>
              </w:sdtEndPr>
              <w:sdtContent>
                <w:tc>
                  <w:tcPr>
                    <w:tcW w:w="6061" w:type="dxa"/>
                    <w:vAlign w:val="center"/>
                  </w:tcPr>
                  <w:p w14:paraId="4EEDD420" w14:textId="7B98841B" w:rsidR="009E1B52" w:rsidRPr="009E1B52" w:rsidRDefault="006C4F9E" w:rsidP="009E1B5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sdt>
              <w:sdtPr>
                <w:rPr>
                  <w:rFonts w:ascii="Arial Narrow" w:hAnsi="Arial Narrow"/>
                  <w:sz w:val="18"/>
                </w:rPr>
                <w:id w:val="669220422"/>
                <w:placeholder>
                  <w:docPart w:val="08C7F67BDDF9410092F9FC31727B3EFC"/>
                </w:placeholder>
              </w:sdtPr>
              <w:sdtEndPr>
                <w:rPr>
                  <w:rFonts w:ascii="Arial" w:hAnsi="Arial" w:cs="Times New Roman"/>
                  <w:sz w:val="22"/>
                  <w:szCs w:val="18"/>
                  <w:lang w:eastAsia="fr-FR"/>
                </w:rPr>
              </w:sdtEndPr>
              <w:sdtContent>
                <w:tc>
                  <w:tcPr>
                    <w:tcW w:w="6061" w:type="dxa"/>
                    <w:vAlign w:val="center"/>
                  </w:tcPr>
                  <w:p w14:paraId="7C952153" w14:textId="533364B2" w:rsidR="009E1B52" w:rsidRPr="009E1B52" w:rsidRDefault="006C4F9E" w:rsidP="009E1B52">
                    <w:pPr>
                      <w:rPr>
                        <w:rFonts w:ascii="Arial Narrow" w:hAnsi="Arial Narrow"/>
                        <w:sz w:val="18"/>
                        <w:szCs w:val="18"/>
                      </w:rPr>
                    </w:pPr>
                    <w:r>
                      <w:rPr>
                        <w:rFonts w:ascii="Arial Narrow" w:hAnsi="Arial Narrow"/>
                        <w:sz w:val="18"/>
                      </w:rPr>
                      <w:t xml:space="preserve">+387 33 590 446 </w:t>
                    </w:r>
                    <w:proofErr w:type="spellStart"/>
                    <w:r>
                      <w:rPr>
                        <w:rFonts w:ascii="Arial Narrow" w:hAnsi="Arial Narrow"/>
                        <w:sz w:val="18"/>
                      </w:rPr>
                      <w:t>ext</w:t>
                    </w:r>
                    <w:proofErr w:type="spellEnd"/>
                    <w:r>
                      <w:rPr>
                        <w:rFonts w:ascii="Arial Narrow" w:hAnsi="Arial Narrow"/>
                        <w:sz w:val="18"/>
                      </w:rPr>
                      <w:t xml:space="preserve"> 113</w:t>
                    </w:r>
                  </w:p>
                </w:tc>
              </w:sdtContent>
            </w:sdt>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sdt>
              <w:sdtPr>
                <w:rPr>
                  <w:rFonts w:ascii="Arial Narrow" w:hAnsi="Arial Narrow"/>
                  <w:sz w:val="18"/>
                </w:rPr>
                <w:id w:val="-1910846562"/>
                <w:placeholder>
                  <w:docPart w:val="51BD3108CB9E4B3696FD6064B2BB400E"/>
                </w:placeholder>
              </w:sdtPr>
              <w:sdtEndPr>
                <w:rPr>
                  <w:rFonts w:ascii="Arial" w:hAnsi="Arial" w:cs="Times New Roman"/>
                  <w:sz w:val="22"/>
                  <w:szCs w:val="18"/>
                  <w:lang w:eastAsia="fr-FR"/>
                </w:rPr>
              </w:sdtEndPr>
              <w:sdtContent>
                <w:tc>
                  <w:tcPr>
                    <w:tcW w:w="6061" w:type="dxa"/>
                    <w:vAlign w:val="center"/>
                  </w:tcPr>
                  <w:p w14:paraId="644DEA3A" w14:textId="6640258E" w:rsidR="009E1B52" w:rsidRPr="009E1B52" w:rsidRDefault="006C4F9E" w:rsidP="009E1B52">
                    <w:pPr>
                      <w:rPr>
                        <w:rFonts w:ascii="Arial Narrow" w:hAnsi="Arial Narrow"/>
                        <w:sz w:val="18"/>
                        <w:szCs w:val="18"/>
                      </w:rPr>
                    </w:pPr>
                    <w:r>
                      <w:rPr>
                        <w:rFonts w:ascii="Arial Narrow" w:hAnsi="Arial Narrow"/>
                        <w:sz w:val="18"/>
                      </w:rPr>
                      <w:t>nedim.vrabac@coe.int</w:t>
                    </w:r>
                  </w:p>
                </w:tc>
              </w:sdtContent>
            </w:sdt>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sdt>
              <w:sdtPr>
                <w:rPr>
                  <w:rFonts w:ascii="Arial Narrow" w:hAnsi="Arial Narrow"/>
                  <w:sz w:val="18"/>
                </w:rPr>
                <w:id w:val="623201474"/>
                <w:placeholder>
                  <w:docPart w:val="C03B829241294630AD237023EEC49436"/>
                </w:placeholder>
              </w:sdtPr>
              <w:sdtEndPr>
                <w:rPr>
                  <w:rFonts w:ascii="Arial" w:hAnsi="Arial" w:cs="Times New Roman"/>
                  <w:sz w:val="22"/>
                  <w:szCs w:val="18"/>
                  <w:lang w:eastAsia="fr-FR"/>
                </w:rPr>
              </w:sdtEndPr>
              <w:sdtContent>
                <w:tc>
                  <w:tcPr>
                    <w:tcW w:w="6061" w:type="dxa"/>
                    <w:vAlign w:val="center"/>
                  </w:tcPr>
                  <w:p w14:paraId="6846FCF1" w14:textId="7DFAE277" w:rsidR="009E1B52" w:rsidRPr="009E1B52" w:rsidRDefault="006C4F9E" w:rsidP="009E1B52">
                    <w:pPr>
                      <w:rPr>
                        <w:rFonts w:ascii="Arial Narrow" w:hAnsi="Arial Narrow"/>
                        <w:sz w:val="18"/>
                        <w:szCs w:val="18"/>
                      </w:rPr>
                    </w:pPr>
                    <w:r>
                      <w:rPr>
                        <w:rFonts w:ascii="Arial Narrow" w:hAnsi="Arial Narrow"/>
                        <w:sz w:val="18"/>
                      </w:rPr>
                      <w:t>+387 33 590 447</w:t>
                    </w:r>
                  </w:p>
                </w:tc>
              </w:sdtContent>
            </w:sdt>
          </w:sdtContent>
        </w:sdt>
      </w:tr>
    </w:tbl>
    <w:p w14:paraId="37712E02" w14:textId="77777777" w:rsidR="005B6603" w:rsidRDefault="005B6603" w:rsidP="005B6603">
      <w:pPr>
        <w:spacing w:after="60"/>
        <w:jc w:val="both"/>
        <w:rPr>
          <w:rFonts w:ascii="Arial Narrow" w:hAnsi="Arial Narrow"/>
          <w:sz w:val="20"/>
          <w:szCs w:val="20"/>
        </w:rPr>
      </w:pPr>
    </w:p>
    <w:p w14:paraId="0EA4C17F" w14:textId="77777777" w:rsidR="009E1B52" w:rsidRPr="009E1B52" w:rsidRDefault="009E1B52" w:rsidP="009E1B52">
      <w:pPr>
        <w:spacing w:after="60"/>
        <w:ind w:left="720"/>
        <w:rPr>
          <w:rFonts w:ascii="Arial Narrow" w:hAnsi="Arial Narrow"/>
          <w:color w:val="000000" w:themeColor="text1"/>
        </w:rPr>
      </w:pPr>
    </w:p>
    <w:p w14:paraId="47618FE5" w14:textId="77777777" w:rsidR="009A5D89" w:rsidRDefault="009A5D89">
      <w:pPr>
        <w:rPr>
          <w:rFonts w:ascii="Arial Narrow" w:hAnsi="Arial Narrow"/>
        </w:rPr>
      </w:pPr>
      <w:bookmarkStart w:id="0" w:name="_Toc449098539"/>
      <w:r>
        <w:rPr>
          <w:rFonts w:ascii="Arial Narrow" w:hAnsi="Arial Narrow"/>
        </w:rPr>
        <w:br w:type="page"/>
      </w:r>
    </w:p>
    <w:p w14:paraId="09BC298B" w14:textId="3AA0D6EA" w:rsidR="00B74E23" w:rsidRPr="008B0E79" w:rsidRDefault="008B0E79" w:rsidP="00AB77BA">
      <w:pPr>
        <w:pStyle w:val="ListParagraph"/>
        <w:numPr>
          <w:ilvl w:val="0"/>
          <w:numId w:val="2"/>
        </w:numPr>
        <w:rPr>
          <w:rFonts w:ascii="Arial Narrow" w:hAnsi="Arial Narrow"/>
          <w:sz w:val="20"/>
          <w:szCs w:val="20"/>
        </w:rPr>
      </w:pPr>
      <w:r w:rsidRPr="008B0E79">
        <w:rPr>
          <w:rFonts w:ascii="Arial Narrow" w:hAnsi="Arial Narrow"/>
        </w:rPr>
        <w:lastRenderedPageBreak/>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05307EBF" w14:textId="77777777" w:rsidR="006C4F9E" w:rsidRPr="0056342B" w:rsidRDefault="006C4F9E" w:rsidP="006C4F9E">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Pr>
          <w:rFonts w:ascii="Arial Narrow" w:hAnsi="Arial Narrow"/>
          <w:sz w:val="20"/>
          <w:szCs w:val="20"/>
        </w:rPr>
        <w:t>s</w:t>
      </w:r>
      <w:r w:rsidRPr="0056342B">
        <w:rPr>
          <w:rFonts w:ascii="Arial Narrow" w:hAnsi="Arial Narrow"/>
          <w:sz w:val="20"/>
          <w:szCs w:val="20"/>
        </w:rPr>
        <w:t xml:space="preserve"> “ROMACT III </w:t>
      </w:r>
      <w:r>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Pr>
          <w:rFonts w:ascii="Arial Narrow" w:hAnsi="Arial Narrow"/>
          <w:sz w:val="20"/>
          <w:szCs w:val="20"/>
        </w:rPr>
        <w:t xml:space="preserve"> and ROMACT IV</w:t>
      </w:r>
      <w:r w:rsidRPr="0056342B">
        <w:rPr>
          <w:rFonts w:ascii="Arial Narrow" w:hAnsi="Arial Narrow"/>
          <w:sz w:val="20"/>
          <w:szCs w:val="20"/>
        </w:rPr>
        <w:t>) (hereafter referred to as “the Project</w:t>
      </w:r>
      <w:r>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3CCB214F" w14:textId="5F90EC16" w:rsidR="006C4F9E" w:rsidRDefault="006C4F9E" w:rsidP="006C4F9E">
      <w:pPr>
        <w:spacing w:after="100" w:afterAutospacing="1"/>
        <w:jc w:val="both"/>
        <w:rPr>
          <w:rFonts w:ascii="Arial Narrow" w:hAnsi="Arial Narrow"/>
          <w:sz w:val="20"/>
          <w:szCs w:val="20"/>
        </w:rPr>
      </w:pPr>
      <w:r>
        <w:rPr>
          <w:rFonts w:ascii="Arial Narrow" w:hAnsi="Arial Narrow"/>
          <w:sz w:val="20"/>
          <w:szCs w:val="20"/>
        </w:rPr>
        <w:t>The Projects will end on 31 December 2017.</w:t>
      </w:r>
    </w:p>
    <w:p w14:paraId="307B1F9C" w14:textId="77777777" w:rsidR="006C4F9E" w:rsidRPr="0056342B" w:rsidRDefault="006C4F9E" w:rsidP="006C4F9E">
      <w:pPr>
        <w:spacing w:after="100" w:afterAutospacing="1"/>
        <w:jc w:val="both"/>
        <w:rPr>
          <w:rFonts w:ascii="Arial Narrow" w:hAnsi="Arial Narrow"/>
          <w:sz w:val="20"/>
          <w:szCs w:val="20"/>
        </w:rPr>
      </w:pPr>
      <w:r w:rsidRPr="0056342B">
        <w:rPr>
          <w:rFonts w:ascii="Arial Narrow" w:hAnsi="Arial Narrow"/>
          <w:sz w:val="20"/>
          <w:szCs w:val="20"/>
        </w:rPr>
        <w:t>The Project</w:t>
      </w:r>
      <w:r>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7E787350" w14:textId="77777777" w:rsidR="006C4F9E" w:rsidRDefault="006C4F9E" w:rsidP="006C4F9E">
      <w:pPr>
        <w:spacing w:after="100" w:afterAutospacing="1"/>
        <w:jc w:val="both"/>
        <w:rPr>
          <w:rFonts w:ascii="Arial Narrow" w:hAnsi="Arial Narrow"/>
          <w:sz w:val="20"/>
          <w:szCs w:val="20"/>
        </w:rPr>
      </w:pPr>
      <w:r>
        <w:rPr>
          <w:rFonts w:ascii="Arial Narrow" w:hAnsi="Arial Narrow"/>
          <w:sz w:val="20"/>
          <w:szCs w:val="20"/>
        </w:rPr>
        <w:t xml:space="preserve">The Projects are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6DECBFD7"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2E889E02"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4A2272CA"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269A94D6"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134CAD56" w14:textId="77777777" w:rsidR="006C4F9E" w:rsidRPr="00CD6307" w:rsidRDefault="006C4F9E" w:rsidP="006C4F9E">
      <w:pPr>
        <w:pStyle w:val="ListParagraph"/>
        <w:numPr>
          <w:ilvl w:val="0"/>
          <w:numId w:val="14"/>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7FA27CAD" w14:textId="3F9CC80B" w:rsidR="006C4F9E" w:rsidRPr="00946E76" w:rsidRDefault="006C4F9E" w:rsidP="006C4F9E">
      <w:pPr>
        <w:spacing w:after="100" w:afterAutospacing="1"/>
        <w:jc w:val="both"/>
        <w:rPr>
          <w:rFonts w:ascii="Arial Narrow" w:hAnsi="Arial Narrow"/>
          <w:b/>
          <w:sz w:val="20"/>
          <w:szCs w:val="20"/>
        </w:rPr>
      </w:pPr>
      <w:r>
        <w:rPr>
          <w:rFonts w:ascii="Arial Narrow" w:hAnsi="Arial Narrow"/>
          <w:sz w:val="20"/>
          <w:szCs w:val="20"/>
        </w:rPr>
        <w:t>The Project</w:t>
      </w:r>
      <w:r w:rsidRPr="0056342B">
        <w:rPr>
          <w:rFonts w:ascii="Arial Narrow" w:hAnsi="Arial Narrow"/>
          <w:sz w:val="20"/>
          <w:szCs w:val="20"/>
        </w:rPr>
        <w:t>s</w:t>
      </w:r>
      <w:r>
        <w:rPr>
          <w:rFonts w:ascii="Arial Narrow" w:hAnsi="Arial Narrow"/>
          <w:sz w:val="20"/>
          <w:szCs w:val="20"/>
        </w:rPr>
        <w:t>’</w:t>
      </w:r>
      <w:r w:rsidRPr="0056342B">
        <w:rPr>
          <w:rFonts w:ascii="Arial Narrow" w:hAnsi="Arial Narrow"/>
          <w:sz w:val="20"/>
          <w:szCs w:val="20"/>
        </w:rPr>
        <w:t xml:space="preserve"> activities will take place in </w:t>
      </w:r>
      <w:r>
        <w:rPr>
          <w:rFonts w:ascii="Arial Narrow" w:hAnsi="Arial Narrow"/>
          <w:b/>
          <w:sz w:val="20"/>
          <w:szCs w:val="20"/>
        </w:rPr>
        <w:t>5</w:t>
      </w:r>
      <w:r w:rsidRPr="0056342B">
        <w:rPr>
          <w:rFonts w:ascii="Arial Narrow" w:hAnsi="Arial Narrow"/>
          <w:b/>
          <w:sz w:val="20"/>
          <w:szCs w:val="20"/>
        </w:rPr>
        <w:t xml:space="preserve"> (</w:t>
      </w:r>
      <w:r w:rsidR="00E033EA">
        <w:rPr>
          <w:rFonts w:ascii="Arial Narrow" w:hAnsi="Arial Narrow"/>
          <w:b/>
          <w:sz w:val="20"/>
          <w:szCs w:val="20"/>
        </w:rPr>
        <w:t>five</w:t>
      </w:r>
      <w:r w:rsidRPr="0056342B">
        <w:rPr>
          <w:rFonts w:ascii="Arial Narrow" w:hAnsi="Arial Narrow"/>
          <w:b/>
          <w:sz w:val="20"/>
          <w:szCs w:val="20"/>
        </w:rPr>
        <w:t xml:space="preserve">) countries: Bulgaria, Czech Republic, Italy, Romania and Slovakia </w:t>
      </w:r>
      <w:r w:rsidRPr="00946E76">
        <w:rPr>
          <w:rFonts w:ascii="Arial Narrow" w:hAnsi="Arial Narrow"/>
          <w:b/>
          <w:sz w:val="20"/>
          <w:szCs w:val="20"/>
        </w:rPr>
        <w:t xml:space="preserve">in </w:t>
      </w:r>
      <w:r w:rsidR="00E033EA">
        <w:rPr>
          <w:rFonts w:ascii="Arial Narrow" w:hAnsi="Arial Narrow"/>
          <w:b/>
          <w:sz w:val="20"/>
          <w:szCs w:val="20"/>
        </w:rPr>
        <w:t xml:space="preserve">a </w:t>
      </w:r>
      <w:r w:rsidRPr="00946E76">
        <w:rPr>
          <w:rFonts w:ascii="Arial Narrow" w:hAnsi="Arial Narrow"/>
          <w:b/>
          <w:sz w:val="20"/>
          <w:szCs w:val="20"/>
        </w:rPr>
        <w:t>number of municipalities in each country.</w:t>
      </w:r>
    </w:p>
    <w:p w14:paraId="17960125" w14:textId="7BB4234D" w:rsidR="006C4F9E" w:rsidRPr="00946E76" w:rsidRDefault="006C4F9E" w:rsidP="006C4F9E">
      <w:pPr>
        <w:spacing w:after="120"/>
        <w:jc w:val="both"/>
        <w:rPr>
          <w:rFonts w:ascii="Arial Narrow" w:hAnsi="Arial Narrow"/>
          <w:sz w:val="20"/>
          <w:szCs w:val="20"/>
        </w:rPr>
      </w:pPr>
      <w:r w:rsidRPr="00946E76">
        <w:rPr>
          <w:rFonts w:ascii="Arial Narrow" w:hAnsi="Arial Narrow"/>
          <w:sz w:val="20"/>
          <w:szCs w:val="20"/>
        </w:rPr>
        <w:t xml:space="preserve">In each country, a National Support Team </w:t>
      </w:r>
      <w:r>
        <w:rPr>
          <w:rFonts w:ascii="Arial Narrow" w:hAnsi="Arial Narrow"/>
          <w:sz w:val="20"/>
          <w:szCs w:val="20"/>
        </w:rPr>
        <w:t xml:space="preserve">is </w:t>
      </w:r>
      <w:r w:rsidRPr="00946E76">
        <w:rPr>
          <w:rFonts w:ascii="Arial Narrow" w:hAnsi="Arial Narrow"/>
          <w:sz w:val="20"/>
          <w:szCs w:val="20"/>
        </w:rPr>
        <w:t>formed, consisting of one or more National Project Officer(s), National Facilitators’ Coordinator and a number of Facilitators.</w:t>
      </w:r>
    </w:p>
    <w:p w14:paraId="031985D9" w14:textId="3FAB863C" w:rsidR="006C4F9E" w:rsidRDefault="006C4F9E" w:rsidP="004665F8">
      <w:pPr>
        <w:spacing w:after="120"/>
        <w:jc w:val="both"/>
        <w:rPr>
          <w:rFonts w:ascii="Arial Narrow" w:hAnsi="Arial Narrow"/>
          <w:color w:val="000000" w:themeColor="text1"/>
          <w:sz w:val="20"/>
          <w:szCs w:val="20"/>
        </w:rPr>
      </w:pPr>
      <w:r>
        <w:rPr>
          <w:rFonts w:ascii="Arial Narrow" w:hAnsi="Arial Narrow"/>
          <w:color w:val="000000" w:themeColor="text1"/>
          <w:sz w:val="20"/>
          <w:szCs w:val="20"/>
        </w:rPr>
        <w:t>The National Support Team will be supported by a number of consultants</w:t>
      </w:r>
      <w:r w:rsidR="004639FA">
        <w:rPr>
          <w:rFonts w:ascii="Arial Narrow" w:hAnsi="Arial Narrow"/>
          <w:color w:val="000000" w:themeColor="text1"/>
          <w:sz w:val="20"/>
          <w:szCs w:val="20"/>
        </w:rPr>
        <w:t xml:space="preserve"> (“Service Providers”)</w:t>
      </w:r>
      <w:r>
        <w:rPr>
          <w:rFonts w:ascii="Arial Narrow" w:hAnsi="Arial Narrow"/>
          <w:color w:val="000000" w:themeColor="text1"/>
          <w:sz w:val="20"/>
          <w:szCs w:val="20"/>
        </w:rPr>
        <w:t xml:space="preserve"> providing expertise on various topics.</w:t>
      </w:r>
      <w:bookmarkStart w:id="1" w:name="_GoBack"/>
      <w:bookmarkEnd w:id="1"/>
    </w:p>
    <w:p w14:paraId="0EB6670C" w14:textId="2DF84AC1" w:rsidR="006E5C58" w:rsidRPr="00B17B15" w:rsidRDefault="006E5C58" w:rsidP="006E5C58">
      <w:pPr>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The present tendering procedure aims to select Service Providers to support the implementation of the project and is divided into </w:t>
      </w:r>
      <w:r w:rsidR="009868F4" w:rsidRPr="00B17B15">
        <w:rPr>
          <w:rFonts w:ascii="Arial Narrow" w:hAnsi="Arial Narrow"/>
          <w:color w:val="000000" w:themeColor="text1"/>
          <w:sz w:val="20"/>
          <w:szCs w:val="20"/>
        </w:rPr>
        <w:t>four</w:t>
      </w:r>
      <w:r w:rsidR="0068599A" w:rsidRPr="00B17B15">
        <w:rPr>
          <w:rFonts w:ascii="Arial Narrow" w:hAnsi="Arial Narrow"/>
          <w:color w:val="000000" w:themeColor="text1"/>
          <w:sz w:val="20"/>
          <w:szCs w:val="20"/>
        </w:rPr>
        <w:t xml:space="preserve"> </w:t>
      </w:r>
      <w:r w:rsidRPr="00B17B15">
        <w:rPr>
          <w:rFonts w:ascii="Arial Narrow" w:hAnsi="Arial Narrow"/>
          <w:color w:val="000000" w:themeColor="text1"/>
          <w:sz w:val="20"/>
          <w:szCs w:val="20"/>
        </w:rPr>
        <w:t>lots of consultancy services:</w:t>
      </w:r>
    </w:p>
    <w:p w14:paraId="069BF70D" w14:textId="7CD033A8" w:rsidR="006E5C58" w:rsidRPr="00B17B15" w:rsidRDefault="006E5C58"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1</w:t>
      </w:r>
      <w:r w:rsidRPr="00B17B15">
        <w:rPr>
          <w:rFonts w:ascii="Arial Narrow" w:hAnsi="Arial Narrow"/>
          <w:color w:val="000000" w:themeColor="text1"/>
          <w:sz w:val="20"/>
          <w:szCs w:val="20"/>
        </w:rPr>
        <w:t xml:space="preserve">: Consultancy services relating to </w:t>
      </w:r>
      <w:r w:rsidR="009868F4" w:rsidRPr="00B17B15">
        <w:rPr>
          <w:rFonts w:ascii="Arial Narrow" w:hAnsi="Arial Narrow" w:cs="Tahoma"/>
          <w:sz w:val="20"/>
          <w:szCs w:val="20"/>
        </w:rPr>
        <w:t>ROMACT methodology/</w:t>
      </w:r>
      <w:r w:rsidR="00EC776D" w:rsidRPr="00B17B15">
        <w:rPr>
          <w:rFonts w:ascii="Arial Narrow" w:hAnsi="Arial Narrow"/>
          <w:color w:val="000000" w:themeColor="text1"/>
          <w:sz w:val="20"/>
          <w:szCs w:val="20"/>
        </w:rPr>
        <w:t>Roma Inclusion</w:t>
      </w:r>
      <w:r w:rsidR="0068599A" w:rsidRPr="00B17B15">
        <w:rPr>
          <w:rFonts w:ascii="Arial Narrow" w:hAnsi="Arial Narrow"/>
          <w:color w:val="000000" w:themeColor="text1"/>
          <w:sz w:val="20"/>
          <w:szCs w:val="20"/>
        </w:rPr>
        <w:t>/</w:t>
      </w:r>
      <w:r w:rsidR="00EC776D" w:rsidRPr="00B17B15">
        <w:rPr>
          <w:rFonts w:ascii="Arial Narrow" w:hAnsi="Arial Narrow"/>
          <w:color w:val="000000" w:themeColor="text1"/>
          <w:sz w:val="20"/>
          <w:szCs w:val="20"/>
        </w:rPr>
        <w:t xml:space="preserve"> Social Inclusion</w:t>
      </w:r>
      <w:r w:rsidR="0068599A" w:rsidRPr="00B17B15">
        <w:rPr>
          <w:rFonts w:ascii="Arial Narrow" w:hAnsi="Arial Narrow"/>
          <w:color w:val="000000" w:themeColor="text1"/>
          <w:sz w:val="20"/>
          <w:szCs w:val="20"/>
        </w:rPr>
        <w:t xml:space="preserve"> policies and practices</w:t>
      </w:r>
      <w:r w:rsidRPr="00B17B15">
        <w:rPr>
          <w:rFonts w:ascii="Arial Narrow" w:hAnsi="Arial Narrow"/>
          <w:color w:val="000000" w:themeColor="text1"/>
          <w:sz w:val="20"/>
          <w:szCs w:val="20"/>
        </w:rPr>
        <w:t>;</w:t>
      </w:r>
    </w:p>
    <w:p w14:paraId="28617056" w14:textId="1942932A" w:rsidR="006E5C58" w:rsidRPr="00B17B15" w:rsidRDefault="006E5C58"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2</w:t>
      </w:r>
      <w:r w:rsidRPr="00B17B15">
        <w:rPr>
          <w:rFonts w:ascii="Arial Narrow" w:hAnsi="Arial Narrow"/>
          <w:color w:val="000000" w:themeColor="text1"/>
          <w:sz w:val="20"/>
          <w:szCs w:val="20"/>
        </w:rPr>
        <w:t xml:space="preserve">: Consultancy services relating to </w:t>
      </w:r>
      <w:r w:rsidR="00EC776D" w:rsidRPr="00B17B15">
        <w:rPr>
          <w:rFonts w:ascii="Arial Narrow" w:hAnsi="Arial Narrow" w:cs="Tahoma"/>
          <w:sz w:val="20"/>
          <w:szCs w:val="20"/>
        </w:rPr>
        <w:t xml:space="preserve">Strategic </w:t>
      </w:r>
      <w:r w:rsidR="0068599A" w:rsidRPr="00B17B15">
        <w:rPr>
          <w:rFonts w:ascii="Arial Narrow" w:hAnsi="Arial Narrow" w:cs="Tahoma"/>
          <w:sz w:val="20"/>
          <w:szCs w:val="20"/>
        </w:rPr>
        <w:t xml:space="preserve">planning, </w:t>
      </w:r>
      <w:r w:rsidR="00EC776D" w:rsidRPr="00B17B15">
        <w:rPr>
          <w:rFonts w:ascii="Arial Narrow" w:hAnsi="Arial Narrow" w:cs="Tahoma"/>
          <w:sz w:val="20"/>
          <w:szCs w:val="20"/>
        </w:rPr>
        <w:t xml:space="preserve">Technical aspects </w:t>
      </w:r>
      <w:r w:rsidR="0068599A" w:rsidRPr="00B17B15">
        <w:rPr>
          <w:rFonts w:ascii="Arial Narrow" w:hAnsi="Arial Narrow" w:cs="Tahoma"/>
          <w:sz w:val="20"/>
          <w:szCs w:val="20"/>
        </w:rPr>
        <w:t xml:space="preserve">related to implementation of the </w:t>
      </w:r>
      <w:r w:rsidR="00EC776D" w:rsidRPr="00B17B15">
        <w:rPr>
          <w:rFonts w:ascii="Arial Narrow" w:hAnsi="Arial Narrow" w:cs="Tahoma"/>
          <w:sz w:val="20"/>
          <w:szCs w:val="20"/>
        </w:rPr>
        <w:t>Local Action Plans and Strategies</w:t>
      </w:r>
      <w:r w:rsidR="009868F4" w:rsidRPr="00B17B15">
        <w:rPr>
          <w:rFonts w:ascii="Arial Narrow" w:hAnsi="Arial Narrow" w:cs="Tahoma"/>
          <w:sz w:val="20"/>
          <w:szCs w:val="20"/>
        </w:rPr>
        <w:t>, Project development, Accessing funds (EU and other funds)</w:t>
      </w:r>
      <w:r w:rsidRPr="00B17B15">
        <w:rPr>
          <w:rFonts w:ascii="Arial Narrow" w:hAnsi="Arial Narrow"/>
          <w:color w:val="000000" w:themeColor="text1"/>
          <w:sz w:val="20"/>
          <w:szCs w:val="20"/>
        </w:rPr>
        <w:t>.</w:t>
      </w:r>
    </w:p>
    <w:p w14:paraId="03886A6E" w14:textId="22797C3D" w:rsidR="00EC776D" w:rsidRPr="00B17B15" w:rsidRDefault="00EC776D"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3</w:t>
      </w:r>
      <w:r w:rsidRPr="00B17B15">
        <w:rPr>
          <w:rFonts w:ascii="Arial Narrow" w:hAnsi="Arial Narrow"/>
          <w:color w:val="000000" w:themeColor="text1"/>
          <w:sz w:val="20"/>
          <w:szCs w:val="20"/>
        </w:rPr>
        <w:t xml:space="preserve">: Consultancy services relating to </w:t>
      </w:r>
      <w:r w:rsidR="009868F4" w:rsidRPr="00B17B15">
        <w:rPr>
          <w:rFonts w:ascii="Arial Narrow" w:hAnsi="Arial Narrow" w:cs="Tahoma"/>
          <w:sz w:val="20"/>
          <w:szCs w:val="20"/>
        </w:rPr>
        <w:t>Communication and Advocacy</w:t>
      </w:r>
    </w:p>
    <w:p w14:paraId="28DAFF77" w14:textId="12F778A9" w:rsidR="00EC776D" w:rsidRPr="00B17B15" w:rsidRDefault="00EC776D"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 xml:space="preserve">Lot 4: </w:t>
      </w:r>
      <w:r w:rsidRPr="00B17B15">
        <w:rPr>
          <w:rFonts w:ascii="Arial Narrow" w:hAnsi="Arial Narrow"/>
          <w:color w:val="000000" w:themeColor="text1"/>
          <w:sz w:val="20"/>
          <w:szCs w:val="20"/>
        </w:rPr>
        <w:t xml:space="preserve">Consultancy services relating to </w:t>
      </w:r>
      <w:r w:rsidRPr="00B17B15">
        <w:rPr>
          <w:rFonts w:ascii="Arial Narrow" w:hAnsi="Arial Narrow" w:cs="Tahoma"/>
          <w:sz w:val="20"/>
          <w:szCs w:val="20"/>
        </w:rPr>
        <w:t>National and international laws and regulations related to r</w:t>
      </w:r>
      <w:r w:rsidR="0068599A" w:rsidRPr="00B17B15">
        <w:rPr>
          <w:rFonts w:ascii="Arial Narrow" w:hAnsi="Arial Narrow" w:cs="Tahoma"/>
          <w:sz w:val="20"/>
          <w:szCs w:val="20"/>
        </w:rPr>
        <w:t>elevant fields of the Programme</w:t>
      </w:r>
    </w:p>
    <w:p w14:paraId="3D1F5913" w14:textId="5A5AB163" w:rsidR="006E5C58" w:rsidRPr="00B17B15" w:rsidRDefault="006E5C58" w:rsidP="006E5C58">
      <w:pPr>
        <w:shd w:val="clear" w:color="auto" w:fill="FFFFFF" w:themeFill="background1"/>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The Council will select, through this procedure, a maximum of </w:t>
      </w:r>
      <w:r w:rsidR="009868F4" w:rsidRPr="00B17B15">
        <w:rPr>
          <w:rFonts w:ascii="Arial Narrow" w:hAnsi="Arial Narrow"/>
          <w:color w:val="000000" w:themeColor="text1"/>
          <w:sz w:val="20"/>
          <w:szCs w:val="20"/>
        </w:rPr>
        <w:t>4</w:t>
      </w:r>
      <w:r w:rsidR="00B96090" w:rsidRPr="00B17B15">
        <w:rPr>
          <w:rFonts w:ascii="Arial Narrow" w:hAnsi="Arial Narrow"/>
          <w:color w:val="000000" w:themeColor="text1"/>
          <w:sz w:val="20"/>
          <w:szCs w:val="20"/>
        </w:rPr>
        <w:t xml:space="preserve"> </w:t>
      </w:r>
      <w:r w:rsidR="00EE755D" w:rsidRPr="00B17B15">
        <w:rPr>
          <w:rFonts w:ascii="Arial Narrow" w:hAnsi="Arial Narrow"/>
          <w:color w:val="000000" w:themeColor="text1"/>
          <w:sz w:val="20"/>
          <w:szCs w:val="20"/>
        </w:rPr>
        <w:t>(four)</w:t>
      </w:r>
      <w:r w:rsidRPr="00B17B15">
        <w:rPr>
          <w:rFonts w:ascii="Arial Narrow" w:hAnsi="Arial Narrow"/>
          <w:color w:val="000000" w:themeColor="text1"/>
          <w:sz w:val="20"/>
          <w:szCs w:val="20"/>
        </w:rPr>
        <w:t xml:space="preserve"> Service Providers</w:t>
      </w:r>
      <w:r w:rsidR="00B96090" w:rsidRPr="00B17B15">
        <w:rPr>
          <w:rFonts w:ascii="Arial Narrow" w:hAnsi="Arial Narrow"/>
          <w:color w:val="000000" w:themeColor="text1"/>
          <w:sz w:val="20"/>
          <w:szCs w:val="20"/>
        </w:rPr>
        <w:t xml:space="preserve"> for Lot 1, </w:t>
      </w:r>
      <w:r w:rsidRPr="00B17B15">
        <w:rPr>
          <w:rFonts w:ascii="Arial Narrow" w:hAnsi="Arial Narrow"/>
          <w:color w:val="000000" w:themeColor="text1"/>
          <w:sz w:val="20"/>
          <w:szCs w:val="20"/>
        </w:rPr>
        <w:t>a maximum</w:t>
      </w:r>
      <w:r w:rsidR="00144FBB" w:rsidRPr="00B17B15">
        <w:rPr>
          <w:rFonts w:ascii="Arial Narrow" w:hAnsi="Arial Narrow"/>
          <w:color w:val="000000" w:themeColor="text1"/>
          <w:sz w:val="20"/>
          <w:szCs w:val="20"/>
        </w:rPr>
        <w:t xml:space="preserve"> of </w:t>
      </w:r>
      <w:r w:rsidR="009868F4" w:rsidRPr="00B17B15">
        <w:rPr>
          <w:rFonts w:ascii="Arial Narrow" w:hAnsi="Arial Narrow"/>
          <w:color w:val="000000" w:themeColor="text1"/>
          <w:sz w:val="20"/>
          <w:szCs w:val="20"/>
        </w:rPr>
        <w:t>20</w:t>
      </w:r>
      <w:r w:rsidR="00EE755D" w:rsidRPr="00B17B15">
        <w:rPr>
          <w:rFonts w:ascii="Arial Narrow" w:hAnsi="Arial Narrow"/>
          <w:color w:val="000000" w:themeColor="text1"/>
          <w:sz w:val="20"/>
          <w:szCs w:val="20"/>
        </w:rPr>
        <w:t xml:space="preserve"> (twenty)</w:t>
      </w:r>
      <w:r w:rsidR="00144FBB" w:rsidRPr="00B17B15">
        <w:rPr>
          <w:rFonts w:ascii="Arial Narrow" w:hAnsi="Arial Narrow"/>
          <w:color w:val="000000" w:themeColor="text1"/>
          <w:sz w:val="20"/>
          <w:szCs w:val="20"/>
        </w:rPr>
        <w:t xml:space="preserve"> </w:t>
      </w:r>
      <w:r w:rsidRPr="00B17B15">
        <w:rPr>
          <w:rFonts w:ascii="Arial Narrow" w:hAnsi="Arial Narrow"/>
          <w:color w:val="000000" w:themeColor="text1"/>
          <w:sz w:val="20"/>
          <w:szCs w:val="20"/>
        </w:rPr>
        <w:t xml:space="preserve">Service Providers for Lot 2, </w:t>
      </w:r>
      <w:r w:rsidR="00B96090" w:rsidRPr="00B17B15">
        <w:rPr>
          <w:rFonts w:ascii="Arial Narrow" w:hAnsi="Arial Narrow"/>
          <w:color w:val="000000" w:themeColor="text1"/>
          <w:sz w:val="20"/>
          <w:szCs w:val="20"/>
        </w:rPr>
        <w:t xml:space="preserve">a maximum of </w:t>
      </w:r>
      <w:r w:rsidR="009868F4" w:rsidRPr="00B17B15">
        <w:rPr>
          <w:rFonts w:ascii="Arial Narrow" w:hAnsi="Arial Narrow"/>
          <w:color w:val="000000" w:themeColor="text1"/>
          <w:sz w:val="20"/>
          <w:szCs w:val="20"/>
        </w:rPr>
        <w:t>2</w:t>
      </w:r>
      <w:r w:rsidR="00EE755D" w:rsidRPr="00B17B15">
        <w:rPr>
          <w:rFonts w:ascii="Arial Narrow" w:hAnsi="Arial Narrow"/>
          <w:color w:val="000000" w:themeColor="text1"/>
          <w:sz w:val="20"/>
          <w:szCs w:val="20"/>
        </w:rPr>
        <w:t xml:space="preserve"> (two)</w:t>
      </w:r>
      <w:r w:rsidR="00B96090" w:rsidRPr="00B17B15">
        <w:rPr>
          <w:rFonts w:ascii="Arial Narrow" w:hAnsi="Arial Narrow"/>
          <w:color w:val="000000" w:themeColor="text1"/>
          <w:sz w:val="20"/>
          <w:szCs w:val="20"/>
        </w:rPr>
        <w:t xml:space="preserve"> Service Providers for Lot 3, </w:t>
      </w:r>
      <w:r w:rsidR="00EE755D" w:rsidRPr="00B17B15">
        <w:rPr>
          <w:rFonts w:ascii="Arial Narrow" w:hAnsi="Arial Narrow"/>
          <w:color w:val="000000" w:themeColor="text1"/>
          <w:sz w:val="20"/>
          <w:szCs w:val="20"/>
        </w:rPr>
        <w:t xml:space="preserve">and </w:t>
      </w:r>
      <w:r w:rsidR="00B96090" w:rsidRPr="00B17B15">
        <w:rPr>
          <w:rFonts w:ascii="Arial Narrow" w:hAnsi="Arial Narrow"/>
          <w:color w:val="000000" w:themeColor="text1"/>
          <w:sz w:val="20"/>
          <w:szCs w:val="20"/>
        </w:rPr>
        <w:t xml:space="preserve">a maximum of </w:t>
      </w:r>
      <w:r w:rsidR="009868F4" w:rsidRPr="00B17B15">
        <w:rPr>
          <w:rFonts w:ascii="Arial Narrow" w:hAnsi="Arial Narrow"/>
          <w:color w:val="000000" w:themeColor="text1"/>
          <w:sz w:val="20"/>
          <w:szCs w:val="20"/>
        </w:rPr>
        <w:t>4</w:t>
      </w:r>
      <w:r w:rsidR="00B96090" w:rsidRPr="00B17B15">
        <w:rPr>
          <w:rFonts w:ascii="Arial Narrow" w:hAnsi="Arial Narrow"/>
          <w:color w:val="000000" w:themeColor="text1"/>
          <w:sz w:val="20"/>
          <w:szCs w:val="20"/>
        </w:rPr>
        <w:t xml:space="preserve"> </w:t>
      </w:r>
      <w:r w:rsidR="00EE755D" w:rsidRPr="00B17B15">
        <w:rPr>
          <w:rFonts w:ascii="Arial Narrow" w:hAnsi="Arial Narrow"/>
          <w:color w:val="000000" w:themeColor="text1"/>
          <w:sz w:val="20"/>
          <w:szCs w:val="20"/>
        </w:rPr>
        <w:t xml:space="preserve">(four) </w:t>
      </w:r>
      <w:r w:rsidR="00B96090" w:rsidRPr="00B17B15">
        <w:rPr>
          <w:rFonts w:ascii="Arial Narrow" w:hAnsi="Arial Narrow"/>
          <w:color w:val="000000" w:themeColor="text1"/>
          <w:sz w:val="20"/>
          <w:szCs w:val="20"/>
        </w:rPr>
        <w:t xml:space="preserve">Service Providers for Lot 4, </w:t>
      </w:r>
      <w:r w:rsidRPr="00B17B15">
        <w:rPr>
          <w:rFonts w:ascii="Arial Narrow" w:hAnsi="Arial Narrow"/>
          <w:color w:val="000000" w:themeColor="text1"/>
          <w:sz w:val="20"/>
          <w:szCs w:val="20"/>
        </w:rPr>
        <w:t>provided enough offers meet the criteria indicated below.</w:t>
      </w:r>
    </w:p>
    <w:p w14:paraId="76A912D4" w14:textId="749E7670" w:rsidR="006E5C58" w:rsidRPr="00B17B15" w:rsidRDefault="006E5C58" w:rsidP="006E5C58">
      <w:pPr>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Tenderers </w:t>
      </w:r>
      <w:r w:rsidR="00EE755D" w:rsidRPr="00B17B15">
        <w:rPr>
          <w:rFonts w:ascii="Arial Narrow" w:hAnsi="Arial Narrow"/>
          <w:color w:val="000000" w:themeColor="text1"/>
          <w:sz w:val="20"/>
          <w:szCs w:val="20"/>
        </w:rPr>
        <w:t xml:space="preserve">may tender for one or more lots, and </w:t>
      </w:r>
      <w:r w:rsidRPr="00B17B15">
        <w:rPr>
          <w:rFonts w:ascii="Arial Narrow" w:hAnsi="Arial Narrow"/>
          <w:color w:val="000000" w:themeColor="text1"/>
          <w:sz w:val="20"/>
          <w:szCs w:val="20"/>
        </w:rPr>
        <w:t>are invited to indicate which lot(s) they are tendering for (see Section A of the Act of Engagement)</w:t>
      </w:r>
      <w:proofErr w:type="gramStart"/>
      <w:r w:rsidRPr="00B17B15">
        <w:rPr>
          <w:rFonts w:ascii="Arial Narrow" w:hAnsi="Arial Narrow"/>
          <w:color w:val="000000" w:themeColor="text1"/>
          <w:sz w:val="20"/>
          <w:szCs w:val="20"/>
        </w:rPr>
        <w:t>,</w:t>
      </w:r>
      <w:proofErr w:type="gramEnd"/>
      <w:r w:rsidRPr="00B17B15">
        <w:rPr>
          <w:rFonts w:ascii="Arial Narrow" w:hAnsi="Arial Narrow"/>
          <w:color w:val="000000" w:themeColor="text1"/>
          <w:sz w:val="20"/>
          <w:szCs w:val="20"/>
        </w:rPr>
        <w:t xml:space="preserve"> however, the Council reserves the right to </w:t>
      </w:r>
      <w:r w:rsidR="00EE755D" w:rsidRPr="00B17B15">
        <w:rPr>
          <w:rFonts w:ascii="Arial Narrow" w:hAnsi="Arial Narrow"/>
          <w:color w:val="000000" w:themeColor="text1"/>
          <w:sz w:val="20"/>
          <w:szCs w:val="20"/>
        </w:rPr>
        <w:t>assign a Service Provider to a l</w:t>
      </w:r>
      <w:r w:rsidRPr="00B17B15">
        <w:rPr>
          <w:rFonts w:ascii="Arial Narrow" w:hAnsi="Arial Narrow"/>
          <w:color w:val="000000" w:themeColor="text1"/>
          <w:sz w:val="20"/>
          <w:szCs w:val="20"/>
        </w:rPr>
        <w:t>ot other than the one</w:t>
      </w:r>
      <w:r w:rsidR="00EE755D" w:rsidRPr="00B17B15">
        <w:rPr>
          <w:rFonts w:ascii="Arial Narrow" w:hAnsi="Arial Narrow"/>
          <w:color w:val="000000" w:themeColor="text1"/>
          <w:sz w:val="20"/>
          <w:szCs w:val="20"/>
        </w:rPr>
        <w:t>(s)</w:t>
      </w:r>
      <w:r w:rsidRPr="00B17B15">
        <w:rPr>
          <w:rFonts w:ascii="Arial Narrow" w:hAnsi="Arial Narrow"/>
          <w:color w:val="000000" w:themeColor="text1"/>
          <w:sz w:val="20"/>
          <w:szCs w:val="20"/>
        </w:rPr>
        <w:t xml:space="preserve"> he/she tendered for.</w:t>
      </w:r>
    </w:p>
    <w:p w14:paraId="09BC2994" w14:textId="19CB5FE1" w:rsidR="00D21D1E" w:rsidRPr="002A47C1" w:rsidRDefault="00D21D1E" w:rsidP="005D5B80">
      <w:pPr>
        <w:shd w:val="clear" w:color="auto" w:fill="FFFFFF" w:themeFill="background1"/>
        <w:spacing w:after="120"/>
        <w:jc w:val="both"/>
        <w:rPr>
          <w:rFonts w:ascii="Arial Narrow" w:hAnsi="Arial Narrow"/>
          <w:noProof/>
          <w:sz w:val="20"/>
          <w:szCs w:val="20"/>
          <w:lang w:eastAsia="fr-FR"/>
        </w:rPr>
      </w:pPr>
      <w:r w:rsidRPr="00B17B15">
        <w:rPr>
          <w:rFonts w:ascii="Arial Narrow" w:hAnsi="Arial Narrow"/>
          <w:noProof/>
          <w:sz w:val="20"/>
          <w:szCs w:val="20"/>
          <w:lang w:eastAsia="fr-FR"/>
        </w:rPr>
        <w:t>T</w:t>
      </w:r>
      <w:r w:rsidR="005D53E7" w:rsidRPr="00B17B15">
        <w:rPr>
          <w:rFonts w:ascii="Arial Narrow" w:hAnsi="Arial Narrow"/>
          <w:noProof/>
          <w:sz w:val="20"/>
          <w:szCs w:val="20"/>
          <w:lang w:eastAsia="fr-FR"/>
        </w:rPr>
        <w:t>his</w:t>
      </w:r>
      <w:r w:rsidRPr="00B17B15">
        <w:rPr>
          <w:rFonts w:ascii="Arial Narrow" w:hAnsi="Arial Narrow"/>
          <w:noProof/>
          <w:sz w:val="20"/>
          <w:szCs w:val="20"/>
          <w:lang w:eastAsia="fr-FR"/>
        </w:rPr>
        <w:t xml:space="preserve"> Contract is currently estimated to </w:t>
      </w:r>
      <w:r w:rsidR="005D53E7" w:rsidRPr="00B17B15">
        <w:rPr>
          <w:rFonts w:ascii="Arial Narrow" w:hAnsi="Arial Narrow"/>
          <w:noProof/>
          <w:sz w:val="20"/>
          <w:szCs w:val="20"/>
          <w:lang w:eastAsia="fr-FR"/>
        </w:rPr>
        <w:t xml:space="preserve">cover </w:t>
      </w:r>
      <w:r w:rsidRPr="00B17B15">
        <w:rPr>
          <w:rFonts w:ascii="Arial Narrow" w:hAnsi="Arial Narrow"/>
          <w:noProof/>
          <w:sz w:val="20"/>
          <w:szCs w:val="20"/>
          <w:lang w:eastAsia="fr-FR"/>
        </w:rPr>
        <w:t xml:space="preserve">up to </w:t>
      </w:r>
      <w:r w:rsidR="002541E1" w:rsidRPr="00B17B15">
        <w:rPr>
          <w:rFonts w:ascii="Arial Narrow" w:hAnsi="Arial Narrow"/>
          <w:noProof/>
          <w:sz w:val="20"/>
          <w:szCs w:val="20"/>
          <w:lang w:eastAsia="fr-FR"/>
        </w:rPr>
        <w:t>100</w:t>
      </w:r>
      <w:r w:rsidR="0024530D" w:rsidRPr="00B17B15">
        <w:rPr>
          <w:rFonts w:ascii="Arial Narrow" w:hAnsi="Arial Narrow"/>
          <w:noProof/>
          <w:sz w:val="20"/>
          <w:szCs w:val="20"/>
          <w:lang w:eastAsia="fr-FR"/>
        </w:rPr>
        <w:t xml:space="preserve"> </w:t>
      </w:r>
      <w:r w:rsidR="00EB640E" w:rsidRPr="00B17B15">
        <w:rPr>
          <w:rFonts w:ascii="Arial Narrow" w:hAnsi="Arial Narrow"/>
          <w:noProof/>
          <w:sz w:val="20"/>
          <w:szCs w:val="20"/>
          <w:lang w:eastAsia="fr-FR"/>
        </w:rPr>
        <w:t>activities</w:t>
      </w:r>
      <w:r w:rsidRPr="00B17B15">
        <w:rPr>
          <w:rFonts w:ascii="Arial Narrow" w:hAnsi="Arial Narrow"/>
          <w:noProof/>
          <w:sz w:val="20"/>
          <w:szCs w:val="20"/>
          <w:lang w:eastAsia="fr-FR"/>
        </w:rPr>
        <w:t xml:space="preserve">, to be held </w:t>
      </w:r>
      <w:r w:rsidR="005D53E7" w:rsidRPr="00B17B15">
        <w:rPr>
          <w:rFonts w:ascii="Arial Narrow" w:hAnsi="Arial Narrow"/>
          <w:noProof/>
          <w:sz w:val="20"/>
          <w:szCs w:val="20"/>
          <w:lang w:eastAsia="fr-FR"/>
        </w:rPr>
        <w:t>by</w:t>
      </w:r>
      <w:r w:rsidRPr="00B17B15">
        <w:rPr>
          <w:rFonts w:ascii="Arial Narrow" w:hAnsi="Arial Narrow"/>
          <w:noProof/>
          <w:sz w:val="20"/>
          <w:szCs w:val="20"/>
          <w:lang w:eastAsia="fr-FR"/>
        </w:rPr>
        <w:t xml:space="preserve"> </w:t>
      </w:r>
      <w:r w:rsidR="0024530D" w:rsidRPr="00B17B15">
        <w:rPr>
          <w:rFonts w:ascii="Arial Narrow" w:hAnsi="Arial Narrow"/>
          <w:noProof/>
          <w:sz w:val="20"/>
          <w:szCs w:val="20"/>
          <w:lang w:eastAsia="fr-FR"/>
        </w:rPr>
        <w:t>31 December 2017</w:t>
      </w:r>
      <w:r w:rsidR="006C0B9C" w:rsidRPr="00B17B15">
        <w:rPr>
          <w:rFonts w:ascii="Arial Narrow" w:hAnsi="Arial Narrow"/>
          <w:noProof/>
          <w:sz w:val="20"/>
          <w:szCs w:val="20"/>
          <w:lang w:eastAsia="fr-FR"/>
        </w:rPr>
        <w:t>.</w:t>
      </w:r>
      <w:r w:rsidR="001B7518" w:rsidRPr="00B17B15">
        <w:rPr>
          <w:rFonts w:ascii="Arial Narrow" w:hAnsi="Arial Narrow"/>
          <w:noProof/>
          <w:sz w:val="20"/>
          <w:szCs w:val="20"/>
          <w:lang w:val="en-US" w:eastAsia="fr-FR"/>
        </w:rPr>
        <w:t xml:space="preserve"> </w:t>
      </w:r>
      <w:r w:rsidR="000F6BD3" w:rsidRPr="00B17B15">
        <w:rPr>
          <w:rFonts w:ascii="Arial Narrow" w:hAnsi="Arial Narrow"/>
          <w:noProof/>
          <w:sz w:val="20"/>
          <w:szCs w:val="20"/>
          <w:lang w:eastAsia="fr-FR"/>
        </w:rPr>
        <w:t xml:space="preserve">This estimate is for information only and shall not constitute any sort of contractual commitment on the part of the Council of Europe. </w:t>
      </w:r>
      <w:r w:rsidRPr="00B17B15">
        <w:rPr>
          <w:rFonts w:ascii="Arial Narrow" w:hAnsi="Arial Narrow"/>
          <w:noProof/>
          <w:sz w:val="20"/>
          <w:szCs w:val="20"/>
          <w:lang w:eastAsia="fr-FR"/>
        </w:rPr>
        <w:t>The Contract may potentially represent a higher or lower number of activities, depending on the evolving needs</w:t>
      </w:r>
      <w:r w:rsidRPr="002A47C1">
        <w:rPr>
          <w:rFonts w:ascii="Arial Narrow" w:hAnsi="Arial Narrow"/>
          <w:noProof/>
          <w:sz w:val="20"/>
          <w:szCs w:val="20"/>
          <w:lang w:eastAsia="fr-FR"/>
        </w:rPr>
        <w:t xml:space="preserve">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000F6BD3"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09BC2999" w14:textId="046F8403" w:rsidR="00642BCE" w:rsidRPr="002A47C1" w:rsidRDefault="008B0E79" w:rsidP="008B0E79">
      <w:pPr>
        <w:shd w:val="clear" w:color="auto" w:fill="FFFFFF" w:themeFill="background1"/>
        <w:autoSpaceDE w:val="0"/>
        <w:autoSpaceDN w:val="0"/>
        <w:adjustRightInd w:val="0"/>
        <w:spacing w:before="60"/>
        <w:jc w:val="both"/>
        <w:rPr>
          <w:rFonts w:ascii="Arial Narrow" w:hAnsi="Arial Narrow"/>
          <w:noProof/>
          <w:sz w:val="20"/>
          <w:szCs w:val="20"/>
          <w:highlight w:val="yellow"/>
          <w:lang w:eastAsia="fr-FR"/>
        </w:rPr>
      </w:pPr>
      <w:r>
        <w:rPr>
          <w:rFonts w:ascii="Arial Narrow" w:hAnsi="Arial Narrow"/>
          <w:noProof/>
          <w:sz w:val="20"/>
          <w:szCs w:val="20"/>
          <w:lang w:eastAsia="fr-FR"/>
        </w:rPr>
        <w:t>Tendere</w:t>
      </w:r>
      <w:r w:rsidR="00B1654D" w:rsidRPr="002A47C1">
        <w:rPr>
          <w:rFonts w:ascii="Arial Narrow" w:hAnsi="Arial Narrow"/>
          <w:noProof/>
          <w:sz w:val="20"/>
          <w:szCs w:val="20"/>
          <w:lang w:eastAsia="fr-FR"/>
        </w:rPr>
        <w:t>rs may be asked to</w:t>
      </w:r>
      <w:r w:rsidR="0024530D">
        <w:rPr>
          <w:rFonts w:ascii="Arial Narrow" w:hAnsi="Arial Narrow"/>
          <w:noProof/>
          <w:sz w:val="20"/>
          <w:szCs w:val="20"/>
        </w:rPr>
        <w:t>:</w:t>
      </w:r>
    </w:p>
    <w:p w14:paraId="50215344" w14:textId="23EBC97A" w:rsidR="006C4616" w:rsidRPr="00B17B15" w:rsidRDefault="006C4616" w:rsidP="006C4616">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expertise to the ROMACT Management team, the NSTs and the Programme’s stakeholders</w:t>
      </w:r>
      <w:r w:rsidR="0024530D" w:rsidRPr="00B17B15">
        <w:rPr>
          <w:rFonts w:ascii="Arial Narrow" w:hAnsi="Arial Narrow" w:cs="Tahoma"/>
          <w:sz w:val="20"/>
          <w:szCs w:val="20"/>
        </w:rPr>
        <w:t xml:space="preserve"> </w:t>
      </w:r>
      <w:r w:rsidR="004A592A" w:rsidRPr="00B17B15">
        <w:rPr>
          <w:rFonts w:ascii="Arial Narrow" w:hAnsi="Arial Narrow" w:cs="Tahoma"/>
          <w:sz w:val="20"/>
          <w:szCs w:val="20"/>
        </w:rPr>
        <w:t xml:space="preserve">on matters and </w:t>
      </w:r>
      <w:r w:rsidR="0024530D" w:rsidRPr="00B17B15">
        <w:rPr>
          <w:rFonts w:ascii="Arial Narrow" w:hAnsi="Arial Narrow" w:cs="Tahoma"/>
          <w:sz w:val="20"/>
          <w:szCs w:val="20"/>
        </w:rPr>
        <w:t xml:space="preserve">in </w:t>
      </w:r>
      <w:r w:rsidR="00EA1F28" w:rsidRPr="00B17B15">
        <w:rPr>
          <w:rFonts w:ascii="Arial Narrow" w:hAnsi="Arial Narrow" w:cs="Tahoma"/>
          <w:sz w:val="20"/>
          <w:szCs w:val="20"/>
        </w:rPr>
        <w:t>fields falling within the scope of the relevant lot</w:t>
      </w:r>
      <w:r w:rsidR="00BC1BEC" w:rsidRPr="00B17B15">
        <w:rPr>
          <w:rFonts w:ascii="Arial Narrow" w:hAnsi="Arial Narrow" w:cs="Tahoma"/>
          <w:sz w:val="20"/>
          <w:szCs w:val="20"/>
        </w:rPr>
        <w:t xml:space="preserve">, including </w:t>
      </w:r>
      <w:r w:rsidRPr="00B17B15">
        <w:rPr>
          <w:rFonts w:ascii="Arial Narrow" w:hAnsi="Arial Narrow" w:cs="Tahoma"/>
          <w:sz w:val="20"/>
          <w:szCs w:val="20"/>
        </w:rPr>
        <w:t>and not limited to: elaborat</w:t>
      </w:r>
      <w:r w:rsidR="00BC1BEC" w:rsidRPr="00B17B15">
        <w:rPr>
          <w:rFonts w:ascii="Arial Narrow" w:hAnsi="Arial Narrow" w:cs="Tahoma"/>
          <w:sz w:val="20"/>
          <w:szCs w:val="20"/>
        </w:rPr>
        <w:t>ing</w:t>
      </w:r>
      <w:r w:rsidRPr="00B17B15">
        <w:rPr>
          <w:rFonts w:ascii="Arial Narrow" w:hAnsi="Arial Narrow" w:cs="Tahoma"/>
          <w:sz w:val="20"/>
          <w:szCs w:val="20"/>
        </w:rPr>
        <w:t xml:space="preserve"> documents, research, data collection and analysis, provid</w:t>
      </w:r>
      <w:r w:rsidR="00BC1BEC" w:rsidRPr="00B17B15">
        <w:rPr>
          <w:rFonts w:ascii="Arial Narrow" w:hAnsi="Arial Narrow" w:cs="Tahoma"/>
          <w:sz w:val="20"/>
          <w:szCs w:val="20"/>
        </w:rPr>
        <w:t>ing</w:t>
      </w:r>
      <w:r w:rsidRPr="00B17B15">
        <w:rPr>
          <w:rFonts w:ascii="Arial Narrow" w:hAnsi="Arial Narrow" w:cs="Tahoma"/>
          <w:sz w:val="20"/>
          <w:szCs w:val="20"/>
        </w:rPr>
        <w:t xml:space="preserve"> feedback, proposals, assistance and support for the implementation of Programme activities</w:t>
      </w:r>
      <w:r w:rsidR="00BC1BEC" w:rsidRPr="00B17B15">
        <w:rPr>
          <w:rFonts w:ascii="Arial Narrow" w:hAnsi="Arial Narrow" w:cs="Tahoma"/>
          <w:sz w:val="20"/>
          <w:szCs w:val="20"/>
        </w:rPr>
        <w:t>;</w:t>
      </w:r>
    </w:p>
    <w:p w14:paraId="0BF5F92B" w14:textId="5503887F"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lastRenderedPageBreak/>
        <w:t>P</w:t>
      </w:r>
      <w:r w:rsidR="0024530D" w:rsidRPr="00B17B15">
        <w:rPr>
          <w:rFonts w:ascii="Arial Narrow" w:hAnsi="Arial Narrow" w:cs="Tahoma"/>
          <w:sz w:val="20"/>
          <w:szCs w:val="20"/>
          <w:u w:val="single"/>
        </w:rPr>
        <w:t>repare proposals</w:t>
      </w:r>
      <w:r w:rsidR="00EA1F28" w:rsidRPr="00B17B15">
        <w:rPr>
          <w:rFonts w:ascii="Arial Narrow" w:hAnsi="Arial Narrow" w:cs="Tahoma"/>
          <w:sz w:val="20"/>
          <w:szCs w:val="20"/>
          <w:u w:val="single"/>
        </w:rPr>
        <w:t xml:space="preserve"> and recommendations</w:t>
      </w:r>
      <w:r w:rsidR="0024530D" w:rsidRPr="00B17B15">
        <w:rPr>
          <w:rFonts w:ascii="Arial Narrow" w:hAnsi="Arial Narrow" w:cs="Tahoma"/>
          <w:sz w:val="20"/>
          <w:szCs w:val="20"/>
        </w:rPr>
        <w:t xml:space="preserve"> </w:t>
      </w:r>
      <w:r w:rsidR="0007271B" w:rsidRPr="00B17B15">
        <w:rPr>
          <w:rFonts w:ascii="Arial Narrow" w:hAnsi="Arial Narrow" w:cs="Tahoma"/>
          <w:sz w:val="20"/>
          <w:szCs w:val="20"/>
        </w:rPr>
        <w:t xml:space="preserve">to the NST and ROMACT Management team </w:t>
      </w:r>
      <w:r w:rsidR="0024530D" w:rsidRPr="00B17B15">
        <w:rPr>
          <w:rFonts w:ascii="Arial Narrow" w:hAnsi="Arial Narrow" w:cs="Tahoma"/>
          <w:sz w:val="20"/>
          <w:szCs w:val="20"/>
        </w:rPr>
        <w:t>for activities in the field</w:t>
      </w:r>
      <w:r w:rsidR="00EA1F28" w:rsidRPr="00B17B15">
        <w:rPr>
          <w:rFonts w:ascii="Arial Narrow" w:hAnsi="Arial Narrow" w:cs="Tahoma"/>
          <w:sz w:val="20"/>
          <w:szCs w:val="20"/>
        </w:rPr>
        <w:t>s</w:t>
      </w:r>
      <w:r w:rsidR="0024530D" w:rsidRPr="00B17B15">
        <w:rPr>
          <w:rFonts w:ascii="Arial Narrow" w:hAnsi="Arial Narrow" w:cs="Tahoma"/>
          <w:sz w:val="20"/>
          <w:szCs w:val="20"/>
        </w:rPr>
        <w:t xml:space="preserve"> </w:t>
      </w:r>
      <w:r w:rsidR="00EA1F28" w:rsidRPr="00B17B15">
        <w:rPr>
          <w:rFonts w:ascii="Arial Narrow" w:hAnsi="Arial Narrow" w:cs="Tahoma"/>
          <w:sz w:val="20"/>
          <w:szCs w:val="20"/>
        </w:rPr>
        <w:t xml:space="preserve">falling within the scope of the </w:t>
      </w:r>
      <w:r w:rsidR="00D45FC1" w:rsidRPr="00B17B15">
        <w:rPr>
          <w:rFonts w:ascii="Arial Narrow" w:hAnsi="Arial Narrow" w:cs="Tahoma"/>
          <w:sz w:val="20"/>
          <w:szCs w:val="20"/>
        </w:rPr>
        <w:t>relevant lot;</w:t>
      </w:r>
    </w:p>
    <w:p w14:paraId="22BB810A" w14:textId="12095440" w:rsidR="006C4616"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training</w:t>
      </w:r>
      <w:r w:rsidR="0024530D" w:rsidRPr="00B17B15">
        <w:rPr>
          <w:rFonts w:ascii="Arial Narrow" w:hAnsi="Arial Narrow" w:cs="Tahoma"/>
          <w:sz w:val="20"/>
          <w:szCs w:val="20"/>
        </w:rPr>
        <w:t xml:space="preserve"> </w:t>
      </w:r>
      <w:r w:rsidRPr="00B17B15">
        <w:rPr>
          <w:rFonts w:ascii="Arial Narrow" w:hAnsi="Arial Narrow" w:cs="Tahoma"/>
          <w:sz w:val="20"/>
          <w:szCs w:val="20"/>
        </w:rPr>
        <w:t>on</w:t>
      </w:r>
      <w:r w:rsidR="00BC1BEC" w:rsidRPr="00B17B15">
        <w:rPr>
          <w:rFonts w:ascii="Arial Narrow" w:hAnsi="Arial Narrow" w:cs="Tahoma"/>
          <w:sz w:val="20"/>
          <w:szCs w:val="20"/>
        </w:rPr>
        <w:t xml:space="preserve"> matters falling withi</w:t>
      </w:r>
      <w:r w:rsidR="00D45FC1" w:rsidRPr="00B17B15">
        <w:rPr>
          <w:rFonts w:ascii="Arial Narrow" w:hAnsi="Arial Narrow" w:cs="Tahoma"/>
          <w:sz w:val="20"/>
          <w:szCs w:val="20"/>
        </w:rPr>
        <w:t>n the scope of the relevant lot;</w:t>
      </w:r>
    </w:p>
    <w:p w14:paraId="197D09B0" w14:textId="6D145DA8"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advice and assistance</w:t>
      </w:r>
      <w:r w:rsidR="0024530D" w:rsidRPr="00B17B15">
        <w:rPr>
          <w:rFonts w:ascii="Arial Narrow" w:hAnsi="Arial Narrow" w:cs="Tahoma"/>
          <w:sz w:val="20"/>
          <w:szCs w:val="20"/>
        </w:rPr>
        <w:t xml:space="preserve"> to jointly develop common plans to find proper solutions/actions in the fields of interest of the Programme;</w:t>
      </w:r>
    </w:p>
    <w:p w14:paraId="6208F4E6" w14:textId="35B293B7" w:rsidR="006C4616" w:rsidRPr="00B17B15" w:rsidRDefault="006C4616" w:rsidP="006C4616">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Assist and support the development of project proposals</w:t>
      </w:r>
      <w:r w:rsidRPr="00B17B15">
        <w:rPr>
          <w:rFonts w:ascii="Arial Narrow" w:hAnsi="Arial Narrow" w:cs="Tahoma"/>
          <w:sz w:val="20"/>
          <w:szCs w:val="20"/>
        </w:rPr>
        <w:t xml:space="preserve"> for submissio</w:t>
      </w:r>
      <w:r w:rsidR="00D45FC1" w:rsidRPr="00B17B15">
        <w:rPr>
          <w:rFonts w:ascii="Arial Narrow" w:hAnsi="Arial Narrow" w:cs="Tahoma"/>
          <w:sz w:val="20"/>
          <w:szCs w:val="20"/>
        </w:rPr>
        <w:t>n to relevant Calls for funding;</w:t>
      </w:r>
    </w:p>
    <w:p w14:paraId="2445153C" w14:textId="5C38027E"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A</w:t>
      </w:r>
      <w:r w:rsidR="0024530D" w:rsidRPr="00B17B15">
        <w:rPr>
          <w:rFonts w:ascii="Arial Narrow" w:hAnsi="Arial Narrow" w:cs="Tahoma"/>
          <w:sz w:val="20"/>
          <w:szCs w:val="20"/>
          <w:u w:val="single"/>
        </w:rPr>
        <w:t xml:space="preserve">nalyse: </w:t>
      </w:r>
      <w:r w:rsidR="0024530D" w:rsidRPr="00B17B15">
        <w:rPr>
          <w:rFonts w:ascii="Arial Narrow" w:hAnsi="Arial Narrow" w:cs="Tahoma"/>
          <w:sz w:val="20"/>
          <w:szCs w:val="20"/>
        </w:rPr>
        <w:t xml:space="preserve">documents and information provided by the facilitators and the local teams </w:t>
      </w:r>
      <w:r w:rsidR="0007271B" w:rsidRPr="00B17B15">
        <w:rPr>
          <w:rFonts w:ascii="Arial Narrow" w:hAnsi="Arial Narrow" w:cs="Tahoma"/>
          <w:sz w:val="20"/>
          <w:szCs w:val="20"/>
        </w:rPr>
        <w:t>on matters falling within the scope of the relevant lot</w:t>
      </w:r>
      <w:r w:rsidR="0024530D" w:rsidRPr="00B17B15">
        <w:rPr>
          <w:rFonts w:ascii="Arial Narrow" w:hAnsi="Arial Narrow" w:cs="Tahoma"/>
          <w:sz w:val="20"/>
          <w:szCs w:val="20"/>
        </w:rPr>
        <w:t>;</w:t>
      </w:r>
    </w:p>
    <w:p w14:paraId="5A1458AE" w14:textId="41DEFDC0"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articipate</w:t>
      </w:r>
      <w:r w:rsidR="0024530D" w:rsidRPr="00B17B15">
        <w:rPr>
          <w:rFonts w:ascii="Arial Narrow" w:hAnsi="Arial Narrow" w:cs="Tahoma"/>
          <w:sz w:val="20"/>
          <w:szCs w:val="20"/>
        </w:rPr>
        <w:t xml:space="preserve"> in and provide expert input to various meetings, among others and not limited to: the meetings between the ROMACT teams; round tables or other local and national events from the Work Plan of the NSTs; meetings for the preparation of proposals/inputs and to contribute to the topic of meetings; working groups or implementation meetings with the aim to increase the contribution </w:t>
      </w:r>
      <w:r w:rsidR="00D45FC1" w:rsidRPr="00B17B15">
        <w:rPr>
          <w:rFonts w:ascii="Arial Narrow" w:hAnsi="Arial Narrow" w:cs="Tahoma"/>
          <w:sz w:val="20"/>
          <w:szCs w:val="20"/>
        </w:rPr>
        <w:t>to the relevant public policies;</w:t>
      </w:r>
    </w:p>
    <w:p w14:paraId="204CFE21" w14:textId="164D543B"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E</w:t>
      </w:r>
      <w:r w:rsidR="0024530D" w:rsidRPr="00B17B15">
        <w:rPr>
          <w:rFonts w:ascii="Arial Narrow" w:hAnsi="Arial Narrow" w:cs="Tahoma"/>
          <w:sz w:val="20"/>
          <w:szCs w:val="20"/>
          <w:u w:val="single"/>
        </w:rPr>
        <w:t>laborate documents</w:t>
      </w:r>
      <w:r w:rsidR="0024530D" w:rsidRPr="00B17B15">
        <w:rPr>
          <w:rFonts w:ascii="Arial Narrow" w:hAnsi="Arial Narrow" w:cs="Tahoma"/>
          <w:sz w:val="20"/>
          <w:szCs w:val="20"/>
        </w:rPr>
        <w:t xml:space="preserve"> with the objective of </w:t>
      </w:r>
      <w:r w:rsidR="0024530D" w:rsidRPr="00B17B15">
        <w:rPr>
          <w:rFonts w:ascii="Arial Narrow" w:hAnsi="Arial Narrow" w:cs="Tahoma"/>
          <w:sz w:val="20"/>
          <w:szCs w:val="20"/>
          <w:shd w:val="clear" w:color="auto" w:fill="FFFFFF"/>
        </w:rPr>
        <w:t>strengthening</w:t>
      </w:r>
      <w:r w:rsidR="0024530D" w:rsidRPr="00B17B15">
        <w:rPr>
          <w:rStyle w:val="apple-converted-space"/>
          <w:rFonts w:ascii="Arial Narrow" w:hAnsi="Arial Narrow" w:cs="Tahoma"/>
          <w:sz w:val="20"/>
          <w:szCs w:val="20"/>
          <w:shd w:val="clear" w:color="auto" w:fill="FFFFFF"/>
        </w:rPr>
        <w:t xml:space="preserve"> </w:t>
      </w:r>
      <w:r w:rsidR="0024530D" w:rsidRPr="00B17B15">
        <w:rPr>
          <w:rFonts w:ascii="Arial Narrow" w:hAnsi="Arial Narrow" w:cs="Tahoma"/>
          <w:sz w:val="20"/>
          <w:szCs w:val="20"/>
          <w:shd w:val="clear" w:color="auto" w:fill="FFFFFF"/>
        </w:rPr>
        <w:t>the</w:t>
      </w:r>
      <w:r w:rsidR="0024530D" w:rsidRPr="00B17B15">
        <w:rPr>
          <w:rFonts w:ascii="Arial Narrow" w:hAnsi="Arial Narrow" w:cs="Tahoma"/>
          <w:sz w:val="20"/>
          <w:szCs w:val="20"/>
        </w:rPr>
        <w:t xml:space="preserve"> relation between the National Support Team and relevant national and local actors through relevant contribution;</w:t>
      </w:r>
    </w:p>
    <w:p w14:paraId="09BC299A" w14:textId="77777777" w:rsidR="00642BCE" w:rsidRPr="00B17B15" w:rsidRDefault="00642BCE" w:rsidP="006C4616">
      <w:pPr>
        <w:ind w:left="360"/>
        <w:jc w:val="both"/>
        <w:rPr>
          <w:rFonts w:ascii="Arial Narrow" w:hAnsi="Arial Narrow" w:cs="Tahoma"/>
          <w:sz w:val="20"/>
          <w:szCs w:val="20"/>
        </w:rPr>
      </w:pP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06E34858"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3B1B34EC"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w:t>
      </w:r>
      <w:r w:rsidR="006A3EC9">
        <w:rPr>
          <w:rFonts w:ascii="Arial Narrow" w:hAnsi="Arial Narrow"/>
          <w:color w:val="000000" w:themeColor="text1"/>
          <w:sz w:val="20"/>
          <w:szCs w:val="20"/>
        </w:rPr>
        <w:t xml:space="preserve">invited to indicate their </w:t>
      </w:r>
      <w:r w:rsidRPr="002A47C1">
        <w:rPr>
          <w:rFonts w:ascii="Arial Narrow" w:hAnsi="Arial Narrow"/>
          <w:color w:val="000000" w:themeColor="text1"/>
          <w:sz w:val="20"/>
          <w:szCs w:val="20"/>
        </w:rPr>
        <w:t>fee</w:t>
      </w:r>
      <w:r w:rsidR="006A3EC9">
        <w:rPr>
          <w:rFonts w:ascii="Arial Narrow" w:hAnsi="Arial Narrow"/>
          <w:color w:val="000000" w:themeColor="text1"/>
          <w:sz w:val="20"/>
          <w:szCs w:val="20"/>
        </w:rPr>
        <w:t>s</w:t>
      </w:r>
      <w:r w:rsidRPr="002A47C1">
        <w:rPr>
          <w:rFonts w:ascii="Arial Narrow" w:hAnsi="Arial Narrow"/>
          <w:color w:val="000000" w:themeColor="text1"/>
          <w:sz w:val="20"/>
          <w:szCs w:val="20"/>
        </w:rPr>
        <w:t xml:space="preserv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0461DD">
        <w:rPr>
          <w:rFonts w:ascii="Arial Narrow" w:hAnsi="Arial Narrow"/>
          <w:color w:val="000000" w:themeColor="text1"/>
          <w:sz w:val="20"/>
          <w:szCs w:val="20"/>
        </w:rPr>
        <w:t>These</w:t>
      </w:r>
      <w:r w:rsidR="006A3EC9">
        <w:rPr>
          <w:rFonts w:ascii="Arial Narrow" w:hAnsi="Arial Narrow"/>
          <w:color w:val="000000" w:themeColor="text1"/>
          <w:sz w:val="20"/>
          <w:szCs w:val="20"/>
        </w:rPr>
        <w:t xml:space="preserve"> </w:t>
      </w:r>
      <w:r w:rsidR="00B74E23">
        <w:rPr>
          <w:rFonts w:ascii="Arial Narrow" w:hAnsi="Arial Narrow"/>
          <w:color w:val="000000" w:themeColor="text1"/>
          <w:sz w:val="20"/>
          <w:szCs w:val="20"/>
        </w:rPr>
        <w:t>fee</w:t>
      </w:r>
      <w:r w:rsidR="000461DD">
        <w:rPr>
          <w:rFonts w:ascii="Arial Narrow" w:hAnsi="Arial Narrow"/>
          <w:color w:val="000000" w:themeColor="text1"/>
          <w:sz w:val="20"/>
          <w:szCs w:val="20"/>
        </w:rPr>
        <w:t>s are</w:t>
      </w:r>
      <w:r w:rsidR="00B74E23">
        <w:rPr>
          <w:rFonts w:ascii="Arial Narrow" w:hAnsi="Arial Narrow"/>
          <w:color w:val="000000" w:themeColor="text1"/>
          <w:sz w:val="20"/>
          <w:szCs w:val="20"/>
        </w:rPr>
        <w:t xml:space="preserve"> final and not subject to review. </w:t>
      </w:r>
      <w:r w:rsidR="00EF2465">
        <w:rPr>
          <w:rFonts w:ascii="Arial Narrow" w:hAnsi="Arial Narrow" w:cs="Times New Roman"/>
          <w:sz w:val="20"/>
          <w:szCs w:val="20"/>
          <w:lang w:val="en-US"/>
        </w:rPr>
        <w:t xml:space="preserve">Tenders proposing </w:t>
      </w:r>
      <w:r w:rsidR="007309EA" w:rsidRPr="007309EA">
        <w:rPr>
          <w:rFonts w:ascii="Arial Narrow" w:hAnsi="Arial Narrow" w:cs="Times New Roman"/>
          <w:sz w:val="20"/>
          <w:szCs w:val="20"/>
          <w:lang w:val="en-US"/>
        </w:rPr>
        <w:t>fee</w:t>
      </w:r>
      <w:r w:rsidR="00EF2465">
        <w:rPr>
          <w:rFonts w:ascii="Arial Narrow" w:hAnsi="Arial Narrow" w:cs="Times New Roman"/>
          <w:sz w:val="20"/>
          <w:szCs w:val="20"/>
          <w:lang w:val="en-US"/>
        </w:rPr>
        <w:t>s</w:t>
      </w:r>
      <w:r w:rsidR="007309EA" w:rsidRPr="007309EA">
        <w:rPr>
          <w:rFonts w:ascii="Arial Narrow" w:hAnsi="Arial Narrow" w:cs="Times New Roman"/>
          <w:sz w:val="20"/>
          <w:szCs w:val="20"/>
          <w:lang w:val="en-US"/>
        </w:rPr>
        <w:t xml:space="preserv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xml:space="preserve">. below) the global fee corresponding to each deliverable, calculated on the basis of the </w:t>
      </w:r>
      <w:r w:rsidR="00EF2465">
        <w:rPr>
          <w:rFonts w:ascii="Arial Narrow" w:hAnsi="Arial Narrow"/>
          <w:color w:val="000000" w:themeColor="text1"/>
          <w:sz w:val="20"/>
          <w:szCs w:val="20"/>
        </w:rPr>
        <w:t xml:space="preserve">unit </w:t>
      </w:r>
      <w:r w:rsidR="00B74E23">
        <w:rPr>
          <w:rFonts w:ascii="Arial Narrow" w:hAnsi="Arial Narrow"/>
          <w:color w:val="000000" w:themeColor="text1"/>
          <w:sz w:val="20"/>
          <w:szCs w:val="20"/>
        </w:rPr>
        <w:t>fee</w:t>
      </w:r>
      <w:r w:rsidR="000461DD">
        <w:rPr>
          <w:rFonts w:ascii="Arial Narrow" w:hAnsi="Arial Narrow"/>
          <w:color w:val="000000" w:themeColor="text1"/>
          <w:sz w:val="20"/>
          <w:szCs w:val="20"/>
        </w:rPr>
        <w:t>s</w:t>
      </w:r>
      <w:r w:rsidR="00B74E23">
        <w:rPr>
          <w:rFonts w:ascii="Arial Narrow" w:hAnsi="Arial Narrow"/>
          <w:color w:val="000000" w:themeColor="text1"/>
          <w:sz w:val="20"/>
          <w:szCs w:val="20"/>
        </w:rPr>
        <w:t>,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42F50C98"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r w:rsidR="00204A8E">
        <w:rPr>
          <w:rFonts w:ascii="Arial Narrow" w:hAnsi="Arial Narrow"/>
          <w:caps/>
          <w:sz w:val="20"/>
          <w:szCs w:val="20"/>
        </w:rPr>
        <w:t xml:space="preserve"> PROCEDURE</w:t>
      </w:r>
      <w:r w:rsidRPr="008B0E79">
        <w:rPr>
          <w:rFonts w:ascii="Arial Narrow" w:hAnsi="Arial Narrow"/>
          <w:caps/>
          <w:sz w:val="20"/>
          <w:szCs w:val="20"/>
        </w:rPr>
        <w:t>)</w:t>
      </w:r>
    </w:p>
    <w:p w14:paraId="09BC29A9" w14:textId="2BCEBB9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w:t>
      </w:r>
      <w:proofErr w:type="gramStart"/>
      <w:r w:rsidR="00DB6765" w:rsidRPr="002A47C1">
        <w:rPr>
          <w:rFonts w:ascii="Arial Narrow" w:hAnsi="Arial Narrow"/>
          <w:sz w:val="20"/>
          <w:szCs w:val="20"/>
        </w:rPr>
        <w:t>electronically,</w:t>
      </w:r>
      <w:proofErr w:type="gramEnd"/>
      <w:r w:rsidR="00DB6765" w:rsidRPr="002A47C1">
        <w:rPr>
          <w:rFonts w:ascii="Arial Narrow" w:hAnsi="Arial Narrow"/>
          <w:sz w:val="20"/>
          <w:szCs w:val="20"/>
        </w:rPr>
        <w:t xml:space="preserve"> on </w:t>
      </w:r>
      <w:r w:rsidR="00DB6765" w:rsidRPr="002A47C1">
        <w:rPr>
          <w:rFonts w:ascii="Arial Narrow" w:hAnsi="Arial Narrow"/>
          <w:b/>
          <w:sz w:val="20"/>
          <w:szCs w:val="20"/>
        </w:rPr>
        <w:t>an as needed basis</w:t>
      </w:r>
      <w:r w:rsidR="000461DD" w:rsidRPr="000461DD">
        <w:rPr>
          <w:rFonts w:ascii="Arial Narrow" w:hAnsi="Arial Narrow"/>
          <w:sz w:val="20"/>
          <w:szCs w:val="20"/>
        </w:rPr>
        <w:t xml:space="preserve"> (</w:t>
      </w:r>
      <w:r w:rsidR="000461DD">
        <w:rPr>
          <w:rFonts w:ascii="Arial Narrow" w:hAnsi="Arial Narrow"/>
          <w:sz w:val="20"/>
          <w:szCs w:val="20"/>
        </w:rPr>
        <w:t>there is therefore no obligation to order on the part of the Council)</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1D38A21F" w14:textId="54A7DCB8" w:rsidR="00232D58" w:rsidRPr="00700871" w:rsidRDefault="00232D58" w:rsidP="00C55FC9">
      <w:pPr>
        <w:jc w:val="both"/>
        <w:rPr>
          <w:rFonts w:ascii="Arial Narrow" w:hAnsi="Arial Narrow"/>
          <w:sz w:val="20"/>
          <w:szCs w:val="20"/>
        </w:rPr>
      </w:pPr>
      <w:r w:rsidRPr="00700871">
        <w:rPr>
          <w:rFonts w:ascii="Arial Narrow" w:hAnsi="Arial Narrow"/>
          <w:sz w:val="20"/>
          <w:szCs w:val="20"/>
        </w:rPr>
        <w:t xml:space="preserve">For each Order, the Council will choose from the pool of pre-selected tenderers </w:t>
      </w:r>
      <w:r w:rsidR="00177E61" w:rsidRPr="00700871">
        <w:rPr>
          <w:rFonts w:ascii="Arial Narrow" w:hAnsi="Arial Narrow"/>
          <w:sz w:val="20"/>
          <w:szCs w:val="20"/>
        </w:rPr>
        <w:t xml:space="preserve">for the relevant lot </w:t>
      </w:r>
      <w:r w:rsidRPr="00700871">
        <w:rPr>
          <w:rFonts w:ascii="Arial Narrow" w:hAnsi="Arial Narrow"/>
          <w:sz w:val="20"/>
          <w:szCs w:val="20"/>
        </w:rPr>
        <w:t xml:space="preserve">the Provider who demonstrably offers best value for money for its requirement when assessed </w:t>
      </w:r>
      <w:r w:rsidR="00EF2465" w:rsidRPr="00700871">
        <w:rPr>
          <w:rFonts w:ascii="Arial Narrow" w:hAnsi="Arial Narrow"/>
          <w:sz w:val="20"/>
          <w:szCs w:val="20"/>
        </w:rPr>
        <w:t xml:space="preserve">– for the Order concerned – </w:t>
      </w:r>
      <w:r w:rsidRPr="00700871">
        <w:rPr>
          <w:rFonts w:ascii="Arial Narrow" w:hAnsi="Arial Narrow"/>
          <w:sz w:val="20"/>
          <w:szCs w:val="20"/>
        </w:rPr>
        <w:t xml:space="preserve">against the criteria of:  </w:t>
      </w:r>
    </w:p>
    <w:p w14:paraId="570CCF13" w14:textId="4A706A62" w:rsidR="00C55FC9" w:rsidRPr="00700871" w:rsidRDefault="00C55FC9" w:rsidP="00C55FC9">
      <w:pPr>
        <w:pStyle w:val="Default"/>
        <w:numPr>
          <w:ilvl w:val="0"/>
          <w:numId w:val="12"/>
        </w:numPr>
        <w:rPr>
          <w:rFonts w:ascii="Arial Narrow" w:hAnsi="Arial Narrow"/>
          <w:sz w:val="20"/>
          <w:szCs w:val="20"/>
        </w:rPr>
      </w:pPr>
      <w:r w:rsidRPr="00700871">
        <w:rPr>
          <w:rFonts w:ascii="Arial Narrow" w:hAnsi="Arial Narrow"/>
          <w:sz w:val="20"/>
          <w:szCs w:val="20"/>
        </w:rPr>
        <w:t>quality (including as appropriate: capability, expertise, past performance, availability of resources and proposed methods of undertaking the work);</w:t>
      </w:r>
    </w:p>
    <w:p w14:paraId="20B04360" w14:textId="4A1D02A8" w:rsidR="00232D58" w:rsidRPr="00700871" w:rsidRDefault="00232D58" w:rsidP="00232D58">
      <w:pPr>
        <w:pStyle w:val="Default"/>
        <w:numPr>
          <w:ilvl w:val="0"/>
          <w:numId w:val="12"/>
        </w:numPr>
        <w:rPr>
          <w:rFonts w:ascii="Arial Narrow" w:hAnsi="Arial Narrow"/>
          <w:sz w:val="20"/>
          <w:szCs w:val="20"/>
        </w:rPr>
      </w:pPr>
      <w:r w:rsidRPr="00700871">
        <w:rPr>
          <w:rFonts w:ascii="Arial Narrow" w:hAnsi="Arial Narrow"/>
          <w:sz w:val="20"/>
          <w:szCs w:val="20"/>
        </w:rPr>
        <w:t>availab</w:t>
      </w:r>
      <w:r w:rsidR="00C55FC9" w:rsidRPr="00700871">
        <w:rPr>
          <w:rFonts w:ascii="Arial Narrow" w:hAnsi="Arial Narrow"/>
          <w:sz w:val="20"/>
          <w:szCs w:val="20"/>
        </w:rPr>
        <w:t>i</w:t>
      </w:r>
      <w:r w:rsidRPr="00700871">
        <w:rPr>
          <w:rFonts w:ascii="Arial Narrow" w:hAnsi="Arial Narrow"/>
          <w:sz w:val="20"/>
          <w:szCs w:val="20"/>
        </w:rPr>
        <w:t>l</w:t>
      </w:r>
      <w:r w:rsidR="00C55FC9" w:rsidRPr="00700871">
        <w:rPr>
          <w:rFonts w:ascii="Arial Narrow" w:hAnsi="Arial Narrow"/>
          <w:sz w:val="20"/>
          <w:szCs w:val="20"/>
        </w:rPr>
        <w:t>ity</w:t>
      </w:r>
      <w:r w:rsidRPr="00700871">
        <w:rPr>
          <w:rFonts w:ascii="Arial Narrow" w:hAnsi="Arial Narrow"/>
          <w:sz w:val="20"/>
          <w:szCs w:val="20"/>
        </w:rPr>
        <w:t xml:space="preserve"> (including, without limitation, capacity to meet required deadlines and, where relevant, geographical location); </w:t>
      </w:r>
      <w:r w:rsidR="00C55FC9" w:rsidRPr="00700871">
        <w:rPr>
          <w:rFonts w:ascii="Arial Narrow" w:hAnsi="Arial Narrow"/>
          <w:sz w:val="20"/>
          <w:szCs w:val="20"/>
        </w:rPr>
        <w:t>and</w:t>
      </w:r>
    </w:p>
    <w:p w14:paraId="42B4BFFF" w14:textId="77777777" w:rsidR="00232D58" w:rsidRPr="00700871" w:rsidRDefault="00232D58" w:rsidP="00232D58">
      <w:pPr>
        <w:pStyle w:val="Default"/>
        <w:numPr>
          <w:ilvl w:val="0"/>
          <w:numId w:val="12"/>
        </w:numPr>
        <w:rPr>
          <w:rFonts w:ascii="Arial Narrow" w:hAnsi="Arial Narrow"/>
          <w:sz w:val="20"/>
          <w:szCs w:val="20"/>
        </w:rPr>
      </w:pPr>
      <w:proofErr w:type="gramStart"/>
      <w:r w:rsidRPr="00700871">
        <w:rPr>
          <w:rFonts w:ascii="Arial Narrow" w:hAnsi="Arial Narrow"/>
          <w:sz w:val="20"/>
          <w:szCs w:val="20"/>
        </w:rPr>
        <w:t>price</w:t>
      </w:r>
      <w:proofErr w:type="gramEnd"/>
      <w:r w:rsidRPr="00700871">
        <w:rPr>
          <w:rFonts w:ascii="Arial Narrow" w:hAnsi="Arial Narrow"/>
          <w:sz w:val="20"/>
          <w:szCs w:val="20"/>
        </w:rPr>
        <w:t>.</w:t>
      </w:r>
    </w:p>
    <w:p w14:paraId="187A346A" w14:textId="77777777" w:rsidR="00232D58" w:rsidRPr="001B7518" w:rsidRDefault="00232D58" w:rsidP="00232D58">
      <w:pPr>
        <w:pStyle w:val="Default"/>
        <w:ind w:left="720"/>
        <w:rPr>
          <w:rFonts w:ascii="Arial Narrow" w:hAnsi="Arial Narrow"/>
          <w:sz w:val="20"/>
          <w:szCs w:val="20"/>
          <w:highlight w:val="yellow"/>
        </w:rPr>
      </w:pPr>
    </w:p>
    <w:p w14:paraId="68538636" w14:textId="4490FB3D" w:rsidR="00232D58" w:rsidRPr="00700871" w:rsidRDefault="00232D58" w:rsidP="00C55FC9">
      <w:pPr>
        <w:pStyle w:val="Default"/>
        <w:jc w:val="both"/>
      </w:pPr>
      <w:r w:rsidRPr="00700871">
        <w:rPr>
          <w:rFonts w:ascii="Arial Narrow" w:hAnsi="Arial Narrow"/>
          <w:sz w:val="20"/>
          <w:szCs w:val="20"/>
        </w:rPr>
        <w:t xml:space="preserve">Each time an Order Form is sent, the selected Service Provider undertakes to take all the necessary measures to send it </w:t>
      </w:r>
      <w:r w:rsidRPr="00700871">
        <w:rPr>
          <w:rFonts w:ascii="Arial Narrow" w:hAnsi="Arial Narrow"/>
          <w:b/>
          <w:sz w:val="20"/>
          <w:szCs w:val="20"/>
        </w:rPr>
        <w:t>signed</w:t>
      </w:r>
      <w:r w:rsidRPr="00700871">
        <w:rPr>
          <w:rFonts w:ascii="Arial Narrow" w:hAnsi="Arial Narrow"/>
          <w:sz w:val="20"/>
          <w:szCs w:val="20"/>
        </w:rPr>
        <w:t xml:space="preserve"> to the Council within 2 (two) working days after its reception. If a Provider is unable to take an Order or if no reply is given on his behalf within that deadline, the Council may call on another Service Provider using the same criteria, and so on until a suitable Provider is contracted.</w:t>
      </w:r>
    </w:p>
    <w:p w14:paraId="00D58AD9" w14:textId="77777777" w:rsidR="001F24BA" w:rsidRDefault="001F24BA" w:rsidP="00DC6283">
      <w:pPr>
        <w:jc w:val="both"/>
        <w:rPr>
          <w:rFonts w:ascii="Arial Narrow" w:hAnsi="Arial Narrow"/>
          <w:sz w:val="20"/>
          <w:szCs w:val="20"/>
        </w:rPr>
      </w:pPr>
    </w:p>
    <w:p w14:paraId="4B5E34C5" w14:textId="4380319B" w:rsidR="00195627" w:rsidRPr="00C14552" w:rsidRDefault="00195627" w:rsidP="00195627">
      <w:pPr>
        <w:jc w:val="both"/>
        <w:rPr>
          <w:rFonts w:ascii="Arial Narrow" w:hAnsi="Arial Narrow"/>
          <w:b/>
          <w:sz w:val="20"/>
          <w:szCs w:val="20"/>
        </w:rPr>
      </w:pPr>
      <w:r>
        <w:rPr>
          <w:rFonts w:ascii="Arial Narrow" w:hAnsi="Arial Narrow"/>
          <w:sz w:val="20"/>
          <w:szCs w:val="20"/>
        </w:rPr>
        <w:t xml:space="preserve">The Council reserves the right to order services from Services Providers </w:t>
      </w:r>
      <w:r w:rsidRPr="00700871">
        <w:rPr>
          <w:rFonts w:ascii="Arial Narrow" w:hAnsi="Arial Narrow"/>
          <w:sz w:val="20"/>
          <w:szCs w:val="20"/>
        </w:rPr>
        <w:t>in the pool</w:t>
      </w:r>
      <w:r>
        <w:rPr>
          <w:rFonts w:ascii="Arial Narrow" w:hAnsi="Arial Narrow"/>
          <w:sz w:val="20"/>
          <w:szCs w:val="20"/>
        </w:rPr>
        <w:t xml:space="preserve"> established for </w:t>
      </w:r>
      <w:r w:rsidR="00700871">
        <w:rPr>
          <w:rFonts w:ascii="Arial Narrow" w:hAnsi="Arial Narrow"/>
          <w:sz w:val="20"/>
          <w:szCs w:val="20"/>
        </w:rPr>
        <w:t>an</w:t>
      </w:r>
      <w:r>
        <w:rPr>
          <w:rFonts w:ascii="Arial Narrow" w:hAnsi="Arial Narrow"/>
          <w:sz w:val="20"/>
          <w:szCs w:val="20"/>
        </w:rPr>
        <w:t xml:space="preserve">other </w:t>
      </w:r>
      <w:r w:rsidR="00700871">
        <w:rPr>
          <w:rFonts w:ascii="Arial Narrow" w:hAnsi="Arial Narrow"/>
          <w:sz w:val="20"/>
          <w:szCs w:val="20"/>
        </w:rPr>
        <w:t>L</w:t>
      </w:r>
      <w:r>
        <w:rPr>
          <w:rFonts w:ascii="Arial Narrow" w:hAnsi="Arial Narrow"/>
          <w:sz w:val="20"/>
          <w:szCs w:val="20"/>
        </w:rPr>
        <w:t>ot in cases where no providers for the relevant Lot accept a particular order within the required timeframe.</w:t>
      </w:r>
    </w:p>
    <w:p w14:paraId="1E679D04" w14:textId="77777777" w:rsidR="00195627" w:rsidRDefault="00195627" w:rsidP="00DB6765">
      <w:pPr>
        <w:jc w:val="both"/>
        <w:rPr>
          <w:rFonts w:ascii="Arial Narrow" w:hAnsi="Arial Narrow"/>
          <w:sz w:val="20"/>
          <w:szCs w:val="20"/>
        </w:rPr>
      </w:pPr>
    </w:p>
    <w:p w14:paraId="09BC29AD" w14:textId="1331BE19"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w:t>
      </w:r>
      <w:r w:rsidR="00EF2465">
        <w:rPr>
          <w:rFonts w:ascii="Arial Narrow" w:hAnsi="Arial Narrow"/>
          <w:sz w:val="20"/>
          <w:szCs w:val="20"/>
        </w:rPr>
        <w:t>all also send, together with each</w:t>
      </w:r>
      <w:r w:rsidRPr="002A47C1">
        <w:rPr>
          <w:rFonts w:ascii="Arial Narrow" w:hAnsi="Arial Narrow"/>
          <w:sz w:val="20"/>
          <w:szCs w:val="20"/>
        </w:rPr>
        <w:t xml:space="preserv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B17B15" w:rsidRDefault="002A5D7C" w:rsidP="0073327A">
      <w:pPr>
        <w:spacing w:after="120"/>
        <w:rPr>
          <w:rFonts w:ascii="Arial Narrow" w:hAnsi="Arial Narrow"/>
          <w:i/>
          <w:sz w:val="20"/>
          <w:szCs w:val="20"/>
        </w:rPr>
      </w:pPr>
      <w:r w:rsidRPr="0073327A">
        <w:rPr>
          <w:rFonts w:ascii="Arial Narrow" w:hAnsi="Arial Narrow"/>
          <w:i/>
          <w:sz w:val="20"/>
          <w:szCs w:val="20"/>
        </w:rPr>
        <w:t xml:space="preserve">Eligibility </w:t>
      </w:r>
      <w:r w:rsidRPr="00B17B15">
        <w:rPr>
          <w:rFonts w:ascii="Arial Narrow" w:hAnsi="Arial Narrow"/>
          <w:i/>
          <w:sz w:val="20"/>
          <w:szCs w:val="20"/>
        </w:rPr>
        <w:t>criteria</w:t>
      </w:r>
    </w:p>
    <w:p w14:paraId="7C967973" w14:textId="02897C8B" w:rsidR="00692F7C"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University Degree</w:t>
      </w:r>
      <w:r w:rsidRPr="00B17B15">
        <w:rPr>
          <w:rFonts w:ascii="Arial Narrow" w:hAnsi="Arial Narrow"/>
          <w:sz w:val="20"/>
          <w:szCs w:val="20"/>
        </w:rPr>
        <w:t xml:space="preserve"> </w:t>
      </w:r>
      <w:r w:rsidRPr="00B17B15">
        <w:rPr>
          <w:rFonts w:ascii="Arial Narrow" w:hAnsi="Arial Narrow" w:cstheme="minorHAnsi"/>
          <w:sz w:val="20"/>
          <w:szCs w:val="20"/>
        </w:rPr>
        <w:t xml:space="preserve">in </w:t>
      </w:r>
      <w:r w:rsidR="0068599A" w:rsidRPr="00B17B15">
        <w:rPr>
          <w:rFonts w:ascii="Arial Narrow" w:hAnsi="Arial Narrow" w:cstheme="minorHAnsi"/>
          <w:sz w:val="20"/>
          <w:szCs w:val="20"/>
        </w:rPr>
        <w:t>relevant fields</w:t>
      </w:r>
      <w:r w:rsidRPr="00B17B15">
        <w:rPr>
          <w:rFonts w:ascii="Arial Narrow" w:hAnsi="Arial Narrow" w:cstheme="minorHAnsi"/>
          <w:sz w:val="20"/>
          <w:szCs w:val="20"/>
        </w:rPr>
        <w:t>;</w:t>
      </w:r>
    </w:p>
    <w:p w14:paraId="2612EE5A" w14:textId="08A6AB6E" w:rsidR="00692F7C"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 xml:space="preserve">Professional experience of at least </w:t>
      </w:r>
      <w:r w:rsidR="00144FBB" w:rsidRPr="00B17B15">
        <w:rPr>
          <w:rFonts w:ascii="Arial Narrow" w:hAnsi="Arial Narrow" w:cs="Times New Roman"/>
          <w:sz w:val="20"/>
          <w:szCs w:val="20"/>
        </w:rPr>
        <w:t xml:space="preserve">three </w:t>
      </w:r>
      <w:r w:rsidRPr="00B17B15">
        <w:rPr>
          <w:rFonts w:ascii="Arial Narrow" w:hAnsi="Arial Narrow" w:cs="Times New Roman"/>
          <w:sz w:val="20"/>
          <w:szCs w:val="20"/>
        </w:rPr>
        <w:t xml:space="preserve">years at the international and/or national level in the fields mentioned in </w:t>
      </w:r>
      <w:r w:rsidR="00F95F9E" w:rsidRPr="00B17B15">
        <w:rPr>
          <w:rFonts w:ascii="Arial Narrow" w:hAnsi="Arial Narrow" w:cs="Times New Roman"/>
          <w:sz w:val="20"/>
          <w:szCs w:val="20"/>
        </w:rPr>
        <w:t xml:space="preserve">the </w:t>
      </w:r>
      <w:r w:rsidRPr="00B17B15">
        <w:rPr>
          <w:rFonts w:ascii="Arial Narrow" w:hAnsi="Arial Narrow" w:cs="Times New Roman"/>
          <w:sz w:val="20"/>
          <w:szCs w:val="20"/>
        </w:rPr>
        <w:t>relevant Lot(s);</w:t>
      </w:r>
    </w:p>
    <w:p w14:paraId="1C041FD8" w14:textId="0D792072" w:rsidR="00AB77BA"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 xml:space="preserve">Excellent oral and written </w:t>
      </w:r>
      <w:r w:rsidR="001C405D">
        <w:rPr>
          <w:rFonts w:ascii="Arial Narrow" w:hAnsi="Arial Narrow" w:cs="Times New Roman"/>
          <w:sz w:val="20"/>
          <w:szCs w:val="20"/>
        </w:rPr>
        <w:t xml:space="preserve">Bulgarian </w:t>
      </w:r>
      <w:r w:rsidRPr="00B17B15">
        <w:rPr>
          <w:rFonts w:ascii="Arial Narrow" w:hAnsi="Arial Narrow" w:cs="Times New Roman"/>
          <w:sz w:val="20"/>
          <w:szCs w:val="20"/>
        </w:rPr>
        <w:t>(at least level C1 of the CEFR</w:t>
      </w:r>
      <w:r w:rsidRPr="00B17B15">
        <w:rPr>
          <w:rStyle w:val="FootnoteReference"/>
          <w:rFonts w:ascii="Arial Narrow" w:hAnsi="Arial Narrow" w:cs="Times New Roman"/>
          <w:sz w:val="20"/>
          <w:szCs w:val="20"/>
        </w:rPr>
        <w:footnoteReference w:id="2"/>
      </w:r>
      <w:r w:rsidRPr="00B17B15">
        <w:rPr>
          <w:rFonts w:ascii="Arial Narrow" w:hAnsi="Arial Narrow" w:cs="Times New Roman"/>
          <w:sz w:val="20"/>
          <w:szCs w:val="20"/>
        </w:rPr>
        <w:t>) and a good knowledge of English (at least level B2 of the CEFR);</w:t>
      </w:r>
      <w:r w:rsidRPr="00B17B15">
        <w:rPr>
          <w:rFonts w:ascii="Verdana" w:hAnsi="Verdana" w:cstheme="minorHAnsi"/>
          <w:sz w:val="20"/>
          <w:szCs w:val="20"/>
        </w:rPr>
        <w:t xml:space="preserve"> </w:t>
      </w:r>
    </w:p>
    <w:p w14:paraId="09BC29CD" w14:textId="77777777" w:rsidR="003363E8" w:rsidRPr="00B17B15"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B17B15" w:rsidRDefault="003363E8" w:rsidP="005E7A89">
      <w:pPr>
        <w:shd w:val="clear" w:color="auto" w:fill="FFFFFF" w:themeFill="background1"/>
        <w:rPr>
          <w:rFonts w:ascii="Arial Narrow" w:hAnsi="Arial Narrow"/>
          <w:noProof/>
          <w:sz w:val="20"/>
          <w:szCs w:val="20"/>
          <w:lang w:eastAsia="fr-FR"/>
        </w:rPr>
      </w:pPr>
      <w:r w:rsidRPr="00B17B15">
        <w:rPr>
          <w:rFonts w:ascii="Arial Narrow" w:hAnsi="Arial Narrow"/>
          <w:noProof/>
          <w:sz w:val="20"/>
          <w:szCs w:val="20"/>
          <w:lang w:eastAsia="fr-FR"/>
        </w:rPr>
        <w:t>Only bids submitted in English shall be deemed eligible.</w:t>
      </w:r>
    </w:p>
    <w:p w14:paraId="09BC29CF" w14:textId="77777777" w:rsidR="003363E8" w:rsidRPr="00B17B15" w:rsidRDefault="003363E8" w:rsidP="005E7A89">
      <w:pPr>
        <w:shd w:val="clear" w:color="auto" w:fill="FFFFFF" w:themeFill="background1"/>
        <w:rPr>
          <w:rFonts w:ascii="Arial Narrow" w:hAnsi="Arial Narrow"/>
          <w:noProof/>
          <w:sz w:val="20"/>
          <w:szCs w:val="20"/>
          <w:lang w:eastAsia="fr-FR"/>
        </w:rPr>
      </w:pPr>
    </w:p>
    <w:p w14:paraId="09BC29D0" w14:textId="77777777" w:rsidR="000747C3" w:rsidRPr="00B17B15" w:rsidRDefault="000747C3" w:rsidP="0073327A">
      <w:pPr>
        <w:spacing w:after="120"/>
        <w:rPr>
          <w:rFonts w:ascii="Arial Narrow" w:hAnsi="Arial Narrow"/>
          <w:i/>
          <w:sz w:val="20"/>
          <w:szCs w:val="20"/>
        </w:rPr>
      </w:pPr>
      <w:r w:rsidRPr="00B17B15">
        <w:rPr>
          <w:rFonts w:ascii="Arial Narrow" w:hAnsi="Arial Narrow"/>
          <w:i/>
          <w:sz w:val="20"/>
          <w:szCs w:val="20"/>
        </w:rPr>
        <w:t>Award criteria</w:t>
      </w:r>
    </w:p>
    <w:p w14:paraId="2500523B" w14:textId="45866F75" w:rsidR="00AB77BA" w:rsidRPr="00B17B15" w:rsidRDefault="00AB77BA" w:rsidP="00AB77BA">
      <w:pPr>
        <w:numPr>
          <w:ilvl w:val="0"/>
          <w:numId w:val="7"/>
        </w:numPr>
        <w:rPr>
          <w:rFonts w:ascii="Arial Narrow" w:hAnsi="Arial Narrow"/>
          <w:color w:val="000000" w:themeColor="text1"/>
          <w:sz w:val="20"/>
          <w:szCs w:val="20"/>
        </w:rPr>
      </w:pPr>
      <w:r w:rsidRPr="00B17B15">
        <w:rPr>
          <w:rFonts w:ascii="Arial Narrow" w:hAnsi="Arial Narrow"/>
          <w:color w:val="000000" w:themeColor="text1"/>
          <w:sz w:val="20"/>
          <w:szCs w:val="20"/>
        </w:rPr>
        <w:t>Quality of the offer (</w:t>
      </w:r>
      <w:r w:rsidR="00CB00F1" w:rsidRPr="00B17B15">
        <w:rPr>
          <w:rFonts w:ascii="Arial Narrow" w:hAnsi="Arial Narrow"/>
          <w:color w:val="000000" w:themeColor="text1"/>
          <w:sz w:val="20"/>
          <w:szCs w:val="20"/>
        </w:rPr>
        <w:t>8</w:t>
      </w:r>
      <w:r w:rsidRPr="00B17B15">
        <w:rPr>
          <w:rFonts w:ascii="Arial Narrow" w:hAnsi="Arial Narrow"/>
          <w:color w:val="000000" w:themeColor="text1"/>
          <w:sz w:val="20"/>
          <w:szCs w:val="20"/>
        </w:rPr>
        <w:t>0%), including:</w:t>
      </w:r>
    </w:p>
    <w:p w14:paraId="17C45C72" w14:textId="08A1903A" w:rsidR="00067150" w:rsidRPr="00B17B15" w:rsidRDefault="00067150" w:rsidP="00067150">
      <w:pPr>
        <w:numPr>
          <w:ilvl w:val="1"/>
          <w:numId w:val="9"/>
        </w:numPr>
        <w:ind w:left="993" w:hanging="284"/>
        <w:rPr>
          <w:rFonts w:ascii="Arial Narrow" w:hAnsi="Arial Narrow"/>
          <w:sz w:val="20"/>
          <w:szCs w:val="20"/>
        </w:rPr>
      </w:pPr>
      <w:r w:rsidRPr="00B17B15">
        <w:rPr>
          <w:rFonts w:ascii="Arial Narrow" w:hAnsi="Arial Narrow" w:cs="Times New Roman"/>
          <w:sz w:val="20"/>
          <w:szCs w:val="20"/>
          <w:lang w:eastAsia="fr-FR"/>
        </w:rPr>
        <w:t>Thematic knowledge and related expertise and experience in fields relevant to</w:t>
      </w:r>
      <w:r w:rsidR="003D3511" w:rsidRPr="00B17B15">
        <w:rPr>
          <w:rFonts w:ascii="Arial Narrow" w:hAnsi="Arial Narrow" w:cs="Times New Roman"/>
          <w:sz w:val="20"/>
          <w:szCs w:val="20"/>
          <w:lang w:eastAsia="fr-FR"/>
        </w:rPr>
        <w:t xml:space="preserve"> the</w:t>
      </w:r>
      <w:r w:rsidRPr="00B17B15">
        <w:rPr>
          <w:rFonts w:ascii="Arial Narrow" w:hAnsi="Arial Narrow" w:cs="Times New Roman"/>
          <w:sz w:val="20"/>
          <w:szCs w:val="20"/>
          <w:lang w:eastAsia="fr-FR"/>
        </w:rPr>
        <w:t xml:space="preserve"> appropriate Lot(s)</w:t>
      </w:r>
      <w:r w:rsidRPr="00B17B15">
        <w:rPr>
          <w:rFonts w:ascii="Arial Narrow" w:hAnsi="Arial Narrow"/>
          <w:color w:val="000000"/>
          <w:sz w:val="20"/>
          <w:szCs w:val="20"/>
        </w:rPr>
        <w:t>;</w:t>
      </w:r>
    </w:p>
    <w:p w14:paraId="66A95911" w14:textId="631B399C" w:rsidR="00067150" w:rsidRPr="00B17B15" w:rsidRDefault="00067150" w:rsidP="00067150">
      <w:pPr>
        <w:numPr>
          <w:ilvl w:val="1"/>
          <w:numId w:val="9"/>
        </w:numPr>
        <w:ind w:left="993" w:hanging="284"/>
        <w:rPr>
          <w:rFonts w:ascii="Arial Narrow" w:hAnsi="Arial Narrow"/>
          <w:sz w:val="20"/>
          <w:szCs w:val="20"/>
        </w:rPr>
      </w:pPr>
      <w:r w:rsidRPr="00B17B15">
        <w:rPr>
          <w:rFonts w:ascii="Arial Narrow" w:hAnsi="Arial Narrow"/>
          <w:sz w:val="20"/>
          <w:szCs w:val="20"/>
        </w:rPr>
        <w:t>Capacity to meet the required deadlines;</w:t>
      </w:r>
    </w:p>
    <w:p w14:paraId="1EBB20D4" w14:textId="77777777" w:rsidR="00067150" w:rsidRPr="00B17B15" w:rsidRDefault="00067150" w:rsidP="00067150">
      <w:pPr>
        <w:numPr>
          <w:ilvl w:val="1"/>
          <w:numId w:val="9"/>
        </w:numPr>
        <w:ind w:left="993" w:hanging="284"/>
        <w:rPr>
          <w:rFonts w:ascii="Arial Narrow" w:hAnsi="Arial Narrow"/>
          <w:color w:val="808080"/>
          <w:sz w:val="20"/>
          <w:szCs w:val="20"/>
        </w:rPr>
      </w:pPr>
      <w:r w:rsidRPr="00B17B15">
        <w:rPr>
          <w:rFonts w:ascii="Arial Narrow" w:hAnsi="Arial Narrow"/>
          <w:sz w:val="20"/>
          <w:szCs w:val="20"/>
        </w:rPr>
        <w:t>Capacity to adapt to the context</w:t>
      </w:r>
    </w:p>
    <w:p w14:paraId="34E7F514" w14:textId="77777777" w:rsidR="00067150" w:rsidRPr="00B17B15" w:rsidRDefault="00067150" w:rsidP="00067150">
      <w:pPr>
        <w:numPr>
          <w:ilvl w:val="1"/>
          <w:numId w:val="9"/>
        </w:numPr>
        <w:autoSpaceDE w:val="0"/>
        <w:autoSpaceDN w:val="0"/>
        <w:adjustRightInd w:val="0"/>
        <w:ind w:left="993" w:hanging="284"/>
        <w:jc w:val="both"/>
        <w:rPr>
          <w:rFonts w:ascii="Arial Narrow" w:hAnsi="Arial Narrow"/>
          <w:color w:val="808080"/>
          <w:sz w:val="20"/>
          <w:szCs w:val="20"/>
        </w:rPr>
      </w:pPr>
      <w:r w:rsidRPr="00B17B15">
        <w:rPr>
          <w:rFonts w:ascii="Arial Narrow" w:hAnsi="Arial Narrow"/>
          <w:color w:val="000000"/>
          <w:sz w:val="20"/>
          <w:szCs w:val="20"/>
        </w:rPr>
        <w:t>Demonstrated understanding of the delivery of international technical assistance projects;</w:t>
      </w:r>
    </w:p>
    <w:p w14:paraId="20C42CB8" w14:textId="298F26D3" w:rsidR="00AB77BA" w:rsidRPr="00B17B15" w:rsidRDefault="00067150" w:rsidP="00067150">
      <w:pPr>
        <w:numPr>
          <w:ilvl w:val="1"/>
          <w:numId w:val="9"/>
        </w:numPr>
        <w:ind w:left="993" w:hanging="284"/>
        <w:rPr>
          <w:rFonts w:ascii="Arial Narrow" w:hAnsi="Arial Narrow"/>
          <w:color w:val="808080"/>
          <w:sz w:val="20"/>
          <w:szCs w:val="20"/>
        </w:rPr>
      </w:pPr>
      <w:r w:rsidRPr="00B17B15">
        <w:rPr>
          <w:rFonts w:ascii="Arial Narrow" w:hAnsi="Arial Narrow"/>
          <w:color w:val="000000"/>
          <w:sz w:val="20"/>
          <w:szCs w:val="20"/>
        </w:rPr>
        <w:t>Demonstrated ability to work in a team, strong interpersonal and communication skills.</w:t>
      </w:r>
      <w:r w:rsidRPr="00B17B15">
        <w:rPr>
          <w:rFonts w:ascii="Arial Narrow" w:hAnsi="Arial Narrow"/>
          <w:color w:val="000000"/>
          <w:szCs w:val="20"/>
        </w:rPr>
        <w:t xml:space="preserve"> </w:t>
      </w:r>
      <w:r w:rsidR="00AB77BA" w:rsidRPr="00B17B15">
        <w:rPr>
          <w:rFonts w:ascii="Arial Narrow" w:hAnsi="Arial Narrow"/>
          <w:color w:val="000000"/>
          <w:sz w:val="20"/>
          <w:szCs w:val="20"/>
        </w:rPr>
        <w:t>.</w:t>
      </w:r>
    </w:p>
    <w:p w14:paraId="20F44731" w14:textId="77777777" w:rsidR="00AB77BA" w:rsidRPr="003129C9" w:rsidRDefault="00AB77BA" w:rsidP="00AB77BA">
      <w:pPr>
        <w:ind w:left="1440"/>
        <w:rPr>
          <w:rFonts w:ascii="Arial Narrow" w:hAnsi="Arial Narrow"/>
          <w:color w:val="808080"/>
          <w:sz w:val="20"/>
          <w:szCs w:val="20"/>
        </w:rPr>
      </w:pPr>
    </w:p>
    <w:p w14:paraId="565BED0E" w14:textId="2B6EBF27" w:rsidR="00AB77BA" w:rsidRPr="003129C9" w:rsidRDefault="00AB77BA" w:rsidP="00AB77BA">
      <w:pPr>
        <w:numPr>
          <w:ilvl w:val="0"/>
          <w:numId w:val="8"/>
        </w:numPr>
        <w:rPr>
          <w:rFonts w:ascii="Arial Narrow" w:hAnsi="Arial Narrow"/>
          <w:color w:val="000000" w:themeColor="text1"/>
          <w:sz w:val="20"/>
          <w:szCs w:val="20"/>
        </w:rPr>
      </w:pPr>
      <w:r w:rsidRPr="003129C9">
        <w:rPr>
          <w:rFonts w:ascii="Arial Narrow" w:hAnsi="Arial Narrow"/>
          <w:color w:val="000000" w:themeColor="text1"/>
          <w:sz w:val="20"/>
          <w:szCs w:val="20"/>
        </w:rPr>
        <w:t>Financial offer (</w:t>
      </w:r>
      <w:r w:rsidR="00CB00F1">
        <w:rPr>
          <w:rFonts w:ascii="Arial Narrow" w:hAnsi="Arial Narrow"/>
          <w:color w:val="000000" w:themeColor="text1"/>
          <w:sz w:val="20"/>
          <w:szCs w:val="20"/>
        </w:rPr>
        <w:t>2</w:t>
      </w:r>
      <w:r w:rsidRPr="003129C9">
        <w:rPr>
          <w:rFonts w:ascii="Arial Narrow" w:hAnsi="Arial Narrow"/>
          <w:color w:val="000000" w:themeColor="text1"/>
          <w:sz w:val="20"/>
          <w:szCs w:val="20"/>
        </w:rPr>
        <w:t>0%).</w:t>
      </w:r>
    </w:p>
    <w:p w14:paraId="09BC29D4" w14:textId="77777777" w:rsidR="007B0391" w:rsidRPr="003129C9"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3129C9">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17B15" w:rsidRDefault="001063F1" w:rsidP="00AB77BA">
      <w:pPr>
        <w:numPr>
          <w:ilvl w:val="0"/>
          <w:numId w:val="4"/>
        </w:numPr>
        <w:ind w:left="714" w:hanging="357"/>
        <w:rPr>
          <w:rFonts w:ascii="Arial Narrow" w:hAnsi="Arial Narrow"/>
          <w:b/>
          <w:sz w:val="20"/>
          <w:szCs w:val="20"/>
        </w:rPr>
      </w:pPr>
      <w:r w:rsidRPr="00B17B15">
        <w:rPr>
          <w:rFonts w:ascii="Arial Narrow" w:hAnsi="Arial Narrow"/>
          <w:sz w:val="20"/>
          <w:szCs w:val="20"/>
        </w:rPr>
        <w:t xml:space="preserve">A completed and signed copy of the </w:t>
      </w:r>
      <w:r w:rsidRPr="00B17B15">
        <w:rPr>
          <w:rFonts w:ascii="Arial Narrow" w:hAnsi="Arial Narrow"/>
          <w:b/>
          <w:sz w:val="20"/>
          <w:szCs w:val="20"/>
        </w:rPr>
        <w:t>Act of Engagement</w:t>
      </w:r>
      <w:r w:rsidRPr="00B17B15">
        <w:rPr>
          <w:rFonts w:ascii="Arial Narrow" w:hAnsi="Arial Narrow"/>
          <w:b/>
          <w:sz w:val="20"/>
          <w:szCs w:val="20"/>
          <w:vertAlign w:val="superscript"/>
        </w:rPr>
        <w:footnoteReference w:id="3"/>
      </w:r>
      <w:r w:rsidRPr="00B17B15">
        <w:rPr>
          <w:rFonts w:ascii="Arial Narrow" w:hAnsi="Arial Narrow"/>
          <w:b/>
          <w:sz w:val="20"/>
          <w:szCs w:val="20"/>
        </w:rPr>
        <w:t xml:space="preserve"> </w:t>
      </w:r>
      <w:r w:rsidRPr="00B17B15">
        <w:rPr>
          <w:rFonts w:ascii="Arial Narrow" w:hAnsi="Arial Narrow"/>
          <w:sz w:val="20"/>
          <w:szCs w:val="20"/>
        </w:rPr>
        <w:t>(See attached</w:t>
      </w:r>
      <w:r w:rsidR="0073327A" w:rsidRPr="00B17B15">
        <w:rPr>
          <w:rFonts w:ascii="Arial Narrow" w:hAnsi="Arial Narrow"/>
          <w:sz w:val="20"/>
          <w:szCs w:val="20"/>
        </w:rPr>
        <w:t>)</w:t>
      </w:r>
      <w:r w:rsidRPr="00B17B15">
        <w:rPr>
          <w:rFonts w:ascii="Arial Narrow" w:hAnsi="Arial Narrow"/>
          <w:sz w:val="20"/>
          <w:szCs w:val="20"/>
        </w:rPr>
        <w:t>;</w:t>
      </w:r>
    </w:p>
    <w:p w14:paraId="22DCEAE0" w14:textId="4EBBEC0B" w:rsidR="0073327A" w:rsidRPr="00B17B15" w:rsidRDefault="00B74E23" w:rsidP="00AB77BA">
      <w:pPr>
        <w:numPr>
          <w:ilvl w:val="0"/>
          <w:numId w:val="4"/>
        </w:numPr>
        <w:ind w:left="714" w:hanging="357"/>
        <w:rPr>
          <w:rFonts w:ascii="Arial Narrow" w:hAnsi="Arial Narrow"/>
          <w:b/>
          <w:sz w:val="20"/>
          <w:szCs w:val="20"/>
        </w:rPr>
      </w:pPr>
      <w:r w:rsidRPr="00B17B15">
        <w:rPr>
          <w:rFonts w:ascii="Arial Narrow" w:hAnsi="Arial Narrow"/>
          <w:sz w:val="20"/>
          <w:szCs w:val="20"/>
        </w:rPr>
        <w:t xml:space="preserve">A detailed CV, preferably in </w:t>
      </w:r>
      <w:proofErr w:type="spellStart"/>
      <w:r w:rsidRPr="00B17B15">
        <w:rPr>
          <w:rFonts w:ascii="Arial Narrow" w:hAnsi="Arial Narrow"/>
          <w:sz w:val="20"/>
          <w:szCs w:val="20"/>
        </w:rPr>
        <w:t>Europ</w:t>
      </w:r>
      <w:r w:rsidR="00171C1F" w:rsidRPr="00B17B15">
        <w:rPr>
          <w:rFonts w:ascii="Arial Narrow" w:hAnsi="Arial Narrow"/>
          <w:sz w:val="20"/>
          <w:szCs w:val="20"/>
        </w:rPr>
        <w:t>ass</w:t>
      </w:r>
      <w:proofErr w:type="spellEnd"/>
      <w:r w:rsidR="00171C1F" w:rsidRPr="00B17B15">
        <w:rPr>
          <w:rFonts w:ascii="Arial Narrow" w:hAnsi="Arial Narrow"/>
          <w:sz w:val="20"/>
          <w:szCs w:val="20"/>
        </w:rPr>
        <w:t xml:space="preserve"> Format, </w:t>
      </w:r>
      <w:r w:rsidR="00AF33A0" w:rsidRPr="00B17B15">
        <w:rPr>
          <w:rFonts w:ascii="Arial Narrow" w:hAnsi="Arial Narrow"/>
          <w:sz w:val="20"/>
          <w:szCs w:val="20"/>
        </w:rPr>
        <w:t xml:space="preserve">not more than 5 pages long, </w:t>
      </w:r>
      <w:r w:rsidR="00171C1F" w:rsidRPr="00B17B15">
        <w:rPr>
          <w:rFonts w:ascii="Arial Narrow" w:hAnsi="Arial Narrow"/>
          <w:sz w:val="20"/>
          <w:szCs w:val="20"/>
        </w:rPr>
        <w:t>demonstrating clearly that the tenderer fulfils the eligibility criteria;</w:t>
      </w:r>
    </w:p>
    <w:p w14:paraId="308BF689" w14:textId="30228712" w:rsidR="0073327A" w:rsidRPr="00B17B15" w:rsidRDefault="00AF33A0" w:rsidP="00AF33A0">
      <w:pPr>
        <w:numPr>
          <w:ilvl w:val="0"/>
          <w:numId w:val="4"/>
        </w:numPr>
        <w:rPr>
          <w:rFonts w:ascii="Arial Narrow" w:hAnsi="Arial Narrow"/>
          <w:b/>
          <w:sz w:val="20"/>
          <w:szCs w:val="20"/>
        </w:rPr>
      </w:pPr>
      <w:r w:rsidRPr="00B17B15">
        <w:rPr>
          <w:rFonts w:ascii="Arial Narrow" w:hAnsi="Arial Narrow"/>
          <w:sz w:val="20"/>
          <w:szCs w:val="20"/>
        </w:rPr>
        <w:t xml:space="preserve">Motivation letter </w:t>
      </w:r>
      <w:r w:rsidR="005B5F58" w:rsidRPr="00B17B15">
        <w:rPr>
          <w:rFonts w:ascii="Arial Narrow" w:hAnsi="Arial Narrow"/>
          <w:sz w:val="20"/>
          <w:szCs w:val="20"/>
        </w:rPr>
        <w:t>highlighting skills and experie</w:t>
      </w:r>
      <w:r w:rsidR="002A22EB" w:rsidRPr="00B17B15">
        <w:rPr>
          <w:rFonts w:ascii="Arial Narrow" w:hAnsi="Arial Narrow"/>
          <w:sz w:val="20"/>
          <w:szCs w:val="20"/>
        </w:rPr>
        <w:t>nce in the above-mentioned areas.</w:t>
      </w:r>
    </w:p>
    <w:p w14:paraId="26D5E23D" w14:textId="77777777" w:rsidR="0073327A" w:rsidRPr="00B17B15" w:rsidRDefault="0073327A" w:rsidP="0073327A">
      <w:pPr>
        <w:ind w:left="714"/>
        <w:rPr>
          <w:rFonts w:ascii="Arial Narrow" w:hAnsi="Arial Narrow"/>
          <w:b/>
          <w:sz w:val="20"/>
          <w:szCs w:val="20"/>
        </w:rPr>
      </w:pPr>
    </w:p>
    <w:p w14:paraId="09BC29DB" w14:textId="60CF7660" w:rsidR="00E71E62" w:rsidRPr="00B17B15" w:rsidRDefault="000660C4" w:rsidP="00BB5732">
      <w:pPr>
        <w:rPr>
          <w:rFonts w:ascii="Arial Narrow" w:hAnsi="Arial Narrow"/>
          <w:b/>
          <w:color w:val="000000"/>
          <w:sz w:val="20"/>
          <w:szCs w:val="20"/>
        </w:rPr>
      </w:pPr>
      <w:r w:rsidRPr="00B17B15">
        <w:rPr>
          <w:rFonts w:ascii="Arial Narrow" w:hAnsi="Arial Narrow"/>
          <w:b/>
          <w:color w:val="000000"/>
          <w:sz w:val="20"/>
          <w:szCs w:val="20"/>
        </w:rPr>
        <w:t>Incomplete tenders will not be considered.</w:t>
      </w:r>
      <w:r w:rsidR="007847B9" w:rsidRPr="00B17B15">
        <w:rPr>
          <w:rFonts w:ascii="Arial Narrow" w:hAnsi="Arial Narrow"/>
          <w:b/>
          <w:color w:val="000000"/>
          <w:sz w:val="20"/>
          <w:szCs w:val="20"/>
        </w:rPr>
        <w:t xml:space="preserve"> Submitted documents that were not requested in the tender will not be considered.</w:t>
      </w:r>
    </w:p>
    <w:p w14:paraId="09BC29DC" w14:textId="77777777" w:rsidR="000F6BD3" w:rsidRPr="00B17B15"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B17B15">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2588" w14:textId="77777777" w:rsidR="006A3BBB" w:rsidRDefault="006A3BBB" w:rsidP="00D50F13">
      <w:r>
        <w:separator/>
      </w:r>
    </w:p>
  </w:endnote>
  <w:endnote w:type="continuationSeparator" w:id="0">
    <w:p w14:paraId="529401DD" w14:textId="77777777" w:rsidR="006A3BBB" w:rsidRDefault="006A3BB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BF1D1" w14:textId="77777777" w:rsidR="006A3BBB" w:rsidRDefault="006A3BBB" w:rsidP="00D50F13">
      <w:r>
        <w:separator/>
      </w:r>
    </w:p>
  </w:footnote>
  <w:footnote w:type="continuationSeparator" w:id="0">
    <w:p w14:paraId="2F0ED2E8" w14:textId="77777777" w:rsidR="006A3BBB" w:rsidRDefault="006A3BBB" w:rsidP="00D50F13">
      <w:r>
        <w:continuationSeparator/>
      </w:r>
    </w:p>
  </w:footnote>
  <w:footnote w:id="1">
    <w:p w14:paraId="09BC29E6" w14:textId="77777777" w:rsidR="00DC6283" w:rsidRPr="00EF2465" w:rsidRDefault="00DC6283" w:rsidP="00DC628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p w14:paraId="09BC29E7" w14:textId="77777777" w:rsidR="00DC6283" w:rsidRPr="00DC6283" w:rsidRDefault="00DC6283">
      <w:pPr>
        <w:pStyle w:val="FootnoteText"/>
      </w:pPr>
    </w:p>
  </w:footnote>
  <w:footnote w:id="2">
    <w:p w14:paraId="50003A11" w14:textId="77777777" w:rsidR="00692F7C" w:rsidRPr="00AB41C4" w:rsidRDefault="00692F7C" w:rsidP="00692F7C">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77DAA"/>
    <w:multiLevelType w:val="hybridMultilevel"/>
    <w:tmpl w:val="6CD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7"/>
  </w:num>
  <w:num w:numId="6">
    <w:abstractNumId w:val="10"/>
  </w:num>
  <w:num w:numId="7">
    <w:abstractNumId w:val="13"/>
  </w:num>
  <w:num w:numId="8">
    <w:abstractNumId w:val="3"/>
  </w:num>
  <w:num w:numId="9">
    <w:abstractNumId w:val="14"/>
  </w:num>
  <w:num w:numId="10">
    <w:abstractNumId w:val="4"/>
  </w:num>
  <w:num w:numId="11">
    <w:abstractNumId w:val="6"/>
  </w:num>
  <w:num w:numId="12">
    <w:abstractNumId w:val="1"/>
  </w:num>
  <w:num w:numId="13">
    <w:abstractNumId w:val="9"/>
  </w:num>
  <w:num w:numId="14">
    <w:abstractNumId w:val="5"/>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25FA2"/>
    <w:rsid w:val="00031C1C"/>
    <w:rsid w:val="00035346"/>
    <w:rsid w:val="00042341"/>
    <w:rsid w:val="000441BD"/>
    <w:rsid w:val="000461DD"/>
    <w:rsid w:val="00060282"/>
    <w:rsid w:val="00061859"/>
    <w:rsid w:val="000660C4"/>
    <w:rsid w:val="00067150"/>
    <w:rsid w:val="0007271B"/>
    <w:rsid w:val="00072FB8"/>
    <w:rsid w:val="000747C3"/>
    <w:rsid w:val="00076428"/>
    <w:rsid w:val="000836C7"/>
    <w:rsid w:val="000841B9"/>
    <w:rsid w:val="000852FE"/>
    <w:rsid w:val="00086684"/>
    <w:rsid w:val="000975FD"/>
    <w:rsid w:val="000A249E"/>
    <w:rsid w:val="000E0285"/>
    <w:rsid w:val="000E59DC"/>
    <w:rsid w:val="000E5DF5"/>
    <w:rsid w:val="000E60C6"/>
    <w:rsid w:val="000E7817"/>
    <w:rsid w:val="000F17F2"/>
    <w:rsid w:val="000F18A2"/>
    <w:rsid w:val="000F3067"/>
    <w:rsid w:val="000F3CB2"/>
    <w:rsid w:val="000F6BD3"/>
    <w:rsid w:val="001018E8"/>
    <w:rsid w:val="001034DE"/>
    <w:rsid w:val="001041C4"/>
    <w:rsid w:val="001048B1"/>
    <w:rsid w:val="001063F1"/>
    <w:rsid w:val="0011556A"/>
    <w:rsid w:val="00121A41"/>
    <w:rsid w:val="001262C9"/>
    <w:rsid w:val="00127AB4"/>
    <w:rsid w:val="00137F95"/>
    <w:rsid w:val="00140E99"/>
    <w:rsid w:val="00143659"/>
    <w:rsid w:val="00144FBB"/>
    <w:rsid w:val="00160002"/>
    <w:rsid w:val="001602AD"/>
    <w:rsid w:val="00171C1F"/>
    <w:rsid w:val="00177E61"/>
    <w:rsid w:val="001832A2"/>
    <w:rsid w:val="00183C11"/>
    <w:rsid w:val="00183E4D"/>
    <w:rsid w:val="00184909"/>
    <w:rsid w:val="00192A2E"/>
    <w:rsid w:val="00195627"/>
    <w:rsid w:val="00196882"/>
    <w:rsid w:val="001A1408"/>
    <w:rsid w:val="001A3448"/>
    <w:rsid w:val="001A5371"/>
    <w:rsid w:val="001B0127"/>
    <w:rsid w:val="001B7518"/>
    <w:rsid w:val="001C2E58"/>
    <w:rsid w:val="001C405D"/>
    <w:rsid w:val="001C6878"/>
    <w:rsid w:val="001D40AD"/>
    <w:rsid w:val="001D5219"/>
    <w:rsid w:val="001E7F0E"/>
    <w:rsid w:val="001F0627"/>
    <w:rsid w:val="001F24BA"/>
    <w:rsid w:val="001F5A87"/>
    <w:rsid w:val="00204A8E"/>
    <w:rsid w:val="00227C52"/>
    <w:rsid w:val="00231B30"/>
    <w:rsid w:val="00231F02"/>
    <w:rsid w:val="00232D58"/>
    <w:rsid w:val="002336A0"/>
    <w:rsid w:val="00236880"/>
    <w:rsid w:val="00237980"/>
    <w:rsid w:val="0024530D"/>
    <w:rsid w:val="00250B11"/>
    <w:rsid w:val="00251355"/>
    <w:rsid w:val="00252955"/>
    <w:rsid w:val="002541E1"/>
    <w:rsid w:val="002544EC"/>
    <w:rsid w:val="002625C7"/>
    <w:rsid w:val="00272959"/>
    <w:rsid w:val="00277511"/>
    <w:rsid w:val="0028030E"/>
    <w:rsid w:val="002861A5"/>
    <w:rsid w:val="00290041"/>
    <w:rsid w:val="00290EBB"/>
    <w:rsid w:val="002A22EB"/>
    <w:rsid w:val="002A2C42"/>
    <w:rsid w:val="002A47C1"/>
    <w:rsid w:val="002A56A1"/>
    <w:rsid w:val="002A5D7C"/>
    <w:rsid w:val="002B4786"/>
    <w:rsid w:val="002C53F4"/>
    <w:rsid w:val="002C6181"/>
    <w:rsid w:val="002C6F98"/>
    <w:rsid w:val="002D5425"/>
    <w:rsid w:val="002F618C"/>
    <w:rsid w:val="002F694F"/>
    <w:rsid w:val="0030219D"/>
    <w:rsid w:val="00306B0C"/>
    <w:rsid w:val="003129C9"/>
    <w:rsid w:val="00314848"/>
    <w:rsid w:val="00320711"/>
    <w:rsid w:val="00332AF4"/>
    <w:rsid w:val="003363E8"/>
    <w:rsid w:val="003374E3"/>
    <w:rsid w:val="00357E5A"/>
    <w:rsid w:val="00362B5A"/>
    <w:rsid w:val="003670B2"/>
    <w:rsid w:val="00371164"/>
    <w:rsid w:val="003712F2"/>
    <w:rsid w:val="00386026"/>
    <w:rsid w:val="0039258A"/>
    <w:rsid w:val="003A4A6D"/>
    <w:rsid w:val="003B1C2E"/>
    <w:rsid w:val="003B2E7E"/>
    <w:rsid w:val="003D3511"/>
    <w:rsid w:val="003E3863"/>
    <w:rsid w:val="003F7D5B"/>
    <w:rsid w:val="00420E9A"/>
    <w:rsid w:val="00441672"/>
    <w:rsid w:val="004575D4"/>
    <w:rsid w:val="004639FA"/>
    <w:rsid w:val="004665F8"/>
    <w:rsid w:val="00481D30"/>
    <w:rsid w:val="00486FC6"/>
    <w:rsid w:val="004874F6"/>
    <w:rsid w:val="00490018"/>
    <w:rsid w:val="00497F9D"/>
    <w:rsid w:val="004A592A"/>
    <w:rsid w:val="004A5E49"/>
    <w:rsid w:val="004B0F2D"/>
    <w:rsid w:val="004B2022"/>
    <w:rsid w:val="004C642E"/>
    <w:rsid w:val="004D084E"/>
    <w:rsid w:val="004D47D5"/>
    <w:rsid w:val="004E4886"/>
    <w:rsid w:val="004E796F"/>
    <w:rsid w:val="004E7A45"/>
    <w:rsid w:val="004E7D01"/>
    <w:rsid w:val="004F71A4"/>
    <w:rsid w:val="005034A5"/>
    <w:rsid w:val="00505408"/>
    <w:rsid w:val="00512D89"/>
    <w:rsid w:val="00516616"/>
    <w:rsid w:val="00532234"/>
    <w:rsid w:val="00552F0E"/>
    <w:rsid w:val="00563B1B"/>
    <w:rsid w:val="00567F3E"/>
    <w:rsid w:val="00574D8D"/>
    <w:rsid w:val="00575177"/>
    <w:rsid w:val="00581679"/>
    <w:rsid w:val="005845C2"/>
    <w:rsid w:val="00590C5D"/>
    <w:rsid w:val="005969C9"/>
    <w:rsid w:val="005B213C"/>
    <w:rsid w:val="005B5F58"/>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8599A"/>
    <w:rsid w:val="006912CB"/>
    <w:rsid w:val="00692F7C"/>
    <w:rsid w:val="006A3BBB"/>
    <w:rsid w:val="006A3EC9"/>
    <w:rsid w:val="006B14ED"/>
    <w:rsid w:val="006B2D7D"/>
    <w:rsid w:val="006C0B9C"/>
    <w:rsid w:val="006C4616"/>
    <w:rsid w:val="006C4F9E"/>
    <w:rsid w:val="006E5C58"/>
    <w:rsid w:val="006F5EED"/>
    <w:rsid w:val="00700871"/>
    <w:rsid w:val="00711683"/>
    <w:rsid w:val="0071373A"/>
    <w:rsid w:val="00714299"/>
    <w:rsid w:val="007149A3"/>
    <w:rsid w:val="007309EA"/>
    <w:rsid w:val="0073327A"/>
    <w:rsid w:val="007415BB"/>
    <w:rsid w:val="007556CC"/>
    <w:rsid w:val="00756A1A"/>
    <w:rsid w:val="00763924"/>
    <w:rsid w:val="00777568"/>
    <w:rsid w:val="007776D3"/>
    <w:rsid w:val="007847B9"/>
    <w:rsid w:val="007867C0"/>
    <w:rsid w:val="00791E04"/>
    <w:rsid w:val="007A37FE"/>
    <w:rsid w:val="007B0391"/>
    <w:rsid w:val="007B16CE"/>
    <w:rsid w:val="007C267B"/>
    <w:rsid w:val="007C29B5"/>
    <w:rsid w:val="007D1F5B"/>
    <w:rsid w:val="007D6C68"/>
    <w:rsid w:val="007E449F"/>
    <w:rsid w:val="007E78C4"/>
    <w:rsid w:val="0080160D"/>
    <w:rsid w:val="008166AD"/>
    <w:rsid w:val="0082549E"/>
    <w:rsid w:val="0083377F"/>
    <w:rsid w:val="00834E5C"/>
    <w:rsid w:val="00840C1E"/>
    <w:rsid w:val="00867184"/>
    <w:rsid w:val="00874CEE"/>
    <w:rsid w:val="0087754C"/>
    <w:rsid w:val="008828EC"/>
    <w:rsid w:val="00883AB4"/>
    <w:rsid w:val="00883C2D"/>
    <w:rsid w:val="00892D73"/>
    <w:rsid w:val="008B0E79"/>
    <w:rsid w:val="008B21BF"/>
    <w:rsid w:val="008B6FDD"/>
    <w:rsid w:val="008C264E"/>
    <w:rsid w:val="008D3220"/>
    <w:rsid w:val="008F0BF0"/>
    <w:rsid w:val="008F2DBD"/>
    <w:rsid w:val="00904764"/>
    <w:rsid w:val="00904B93"/>
    <w:rsid w:val="009058FD"/>
    <w:rsid w:val="00917A32"/>
    <w:rsid w:val="00935191"/>
    <w:rsid w:val="00941247"/>
    <w:rsid w:val="0095095F"/>
    <w:rsid w:val="00986790"/>
    <w:rsid w:val="009868F4"/>
    <w:rsid w:val="00990987"/>
    <w:rsid w:val="009A0D0F"/>
    <w:rsid w:val="009A20EC"/>
    <w:rsid w:val="009A5D89"/>
    <w:rsid w:val="009B1E00"/>
    <w:rsid w:val="009E1B52"/>
    <w:rsid w:val="009E4346"/>
    <w:rsid w:val="009E55DF"/>
    <w:rsid w:val="009F19CC"/>
    <w:rsid w:val="009F1A62"/>
    <w:rsid w:val="00A041D4"/>
    <w:rsid w:val="00A12241"/>
    <w:rsid w:val="00A26B24"/>
    <w:rsid w:val="00A405EB"/>
    <w:rsid w:val="00A40899"/>
    <w:rsid w:val="00A535BA"/>
    <w:rsid w:val="00A6445A"/>
    <w:rsid w:val="00A66298"/>
    <w:rsid w:val="00A675CC"/>
    <w:rsid w:val="00A8461F"/>
    <w:rsid w:val="00A85379"/>
    <w:rsid w:val="00A91875"/>
    <w:rsid w:val="00A93F2C"/>
    <w:rsid w:val="00A96316"/>
    <w:rsid w:val="00A96A37"/>
    <w:rsid w:val="00AA0A6C"/>
    <w:rsid w:val="00AA6E9D"/>
    <w:rsid w:val="00AB13EF"/>
    <w:rsid w:val="00AB77BA"/>
    <w:rsid w:val="00AD33C7"/>
    <w:rsid w:val="00AD423A"/>
    <w:rsid w:val="00AE5507"/>
    <w:rsid w:val="00AE5F37"/>
    <w:rsid w:val="00AF14D2"/>
    <w:rsid w:val="00AF33A0"/>
    <w:rsid w:val="00AF5D9D"/>
    <w:rsid w:val="00AF6B9D"/>
    <w:rsid w:val="00B11F35"/>
    <w:rsid w:val="00B14D5F"/>
    <w:rsid w:val="00B15609"/>
    <w:rsid w:val="00B1654D"/>
    <w:rsid w:val="00B17B15"/>
    <w:rsid w:val="00B23DC4"/>
    <w:rsid w:val="00B24A39"/>
    <w:rsid w:val="00B43A63"/>
    <w:rsid w:val="00B52125"/>
    <w:rsid w:val="00B52510"/>
    <w:rsid w:val="00B733A7"/>
    <w:rsid w:val="00B74DC5"/>
    <w:rsid w:val="00B74E23"/>
    <w:rsid w:val="00B91100"/>
    <w:rsid w:val="00B948EE"/>
    <w:rsid w:val="00B96090"/>
    <w:rsid w:val="00BA535D"/>
    <w:rsid w:val="00BA7B96"/>
    <w:rsid w:val="00BB0487"/>
    <w:rsid w:val="00BB5732"/>
    <w:rsid w:val="00BB66CF"/>
    <w:rsid w:val="00BC1BEC"/>
    <w:rsid w:val="00BC7421"/>
    <w:rsid w:val="00BD09D0"/>
    <w:rsid w:val="00BD2F62"/>
    <w:rsid w:val="00BD637E"/>
    <w:rsid w:val="00BE33D8"/>
    <w:rsid w:val="00C10B8B"/>
    <w:rsid w:val="00C26461"/>
    <w:rsid w:val="00C31F4B"/>
    <w:rsid w:val="00C32CF2"/>
    <w:rsid w:val="00C37D19"/>
    <w:rsid w:val="00C4126D"/>
    <w:rsid w:val="00C4216C"/>
    <w:rsid w:val="00C44468"/>
    <w:rsid w:val="00C44E24"/>
    <w:rsid w:val="00C531E7"/>
    <w:rsid w:val="00C5327B"/>
    <w:rsid w:val="00C54A63"/>
    <w:rsid w:val="00C55FC9"/>
    <w:rsid w:val="00C57EAD"/>
    <w:rsid w:val="00C674A5"/>
    <w:rsid w:val="00C7050F"/>
    <w:rsid w:val="00C71DF0"/>
    <w:rsid w:val="00C7643B"/>
    <w:rsid w:val="00C803BB"/>
    <w:rsid w:val="00C81A91"/>
    <w:rsid w:val="00C916A3"/>
    <w:rsid w:val="00CA4416"/>
    <w:rsid w:val="00CA6E6F"/>
    <w:rsid w:val="00CB00F1"/>
    <w:rsid w:val="00CB3508"/>
    <w:rsid w:val="00CD061B"/>
    <w:rsid w:val="00CE1A8A"/>
    <w:rsid w:val="00CE7D0D"/>
    <w:rsid w:val="00D04381"/>
    <w:rsid w:val="00D21D1E"/>
    <w:rsid w:val="00D22682"/>
    <w:rsid w:val="00D26672"/>
    <w:rsid w:val="00D27647"/>
    <w:rsid w:val="00D322CA"/>
    <w:rsid w:val="00D34C9B"/>
    <w:rsid w:val="00D417C2"/>
    <w:rsid w:val="00D41EDE"/>
    <w:rsid w:val="00D44EF1"/>
    <w:rsid w:val="00D45FC1"/>
    <w:rsid w:val="00D47F70"/>
    <w:rsid w:val="00D50F13"/>
    <w:rsid w:val="00D51502"/>
    <w:rsid w:val="00D52157"/>
    <w:rsid w:val="00D5513E"/>
    <w:rsid w:val="00D70489"/>
    <w:rsid w:val="00D73100"/>
    <w:rsid w:val="00D74BC9"/>
    <w:rsid w:val="00D80DA4"/>
    <w:rsid w:val="00D84228"/>
    <w:rsid w:val="00DA48DA"/>
    <w:rsid w:val="00DB6765"/>
    <w:rsid w:val="00DC45E9"/>
    <w:rsid w:val="00DC6283"/>
    <w:rsid w:val="00DE0239"/>
    <w:rsid w:val="00E00310"/>
    <w:rsid w:val="00E02D10"/>
    <w:rsid w:val="00E033EA"/>
    <w:rsid w:val="00E05158"/>
    <w:rsid w:val="00E11E01"/>
    <w:rsid w:val="00E160F4"/>
    <w:rsid w:val="00E3231F"/>
    <w:rsid w:val="00E507A1"/>
    <w:rsid w:val="00E519E1"/>
    <w:rsid w:val="00E525D9"/>
    <w:rsid w:val="00E5607D"/>
    <w:rsid w:val="00E56FDA"/>
    <w:rsid w:val="00E632AE"/>
    <w:rsid w:val="00E63CA3"/>
    <w:rsid w:val="00E65BB4"/>
    <w:rsid w:val="00E71E62"/>
    <w:rsid w:val="00E91339"/>
    <w:rsid w:val="00E9201C"/>
    <w:rsid w:val="00EA0241"/>
    <w:rsid w:val="00EA1F28"/>
    <w:rsid w:val="00EB550D"/>
    <w:rsid w:val="00EB640E"/>
    <w:rsid w:val="00EC4B0F"/>
    <w:rsid w:val="00EC776D"/>
    <w:rsid w:val="00ED1A6A"/>
    <w:rsid w:val="00EE0FD3"/>
    <w:rsid w:val="00EE1D09"/>
    <w:rsid w:val="00EE7240"/>
    <w:rsid w:val="00EE755D"/>
    <w:rsid w:val="00EF2465"/>
    <w:rsid w:val="00EF66B8"/>
    <w:rsid w:val="00F130D7"/>
    <w:rsid w:val="00F20B24"/>
    <w:rsid w:val="00F21315"/>
    <w:rsid w:val="00F37F04"/>
    <w:rsid w:val="00F420A3"/>
    <w:rsid w:val="00F56682"/>
    <w:rsid w:val="00F809EA"/>
    <w:rsid w:val="00F80D87"/>
    <w:rsid w:val="00F95F9E"/>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45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4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FD0A652EB1B040618F2F3FC933DEE6B7"/>
        <w:category>
          <w:name w:val="General"/>
          <w:gallery w:val="placeholder"/>
        </w:category>
        <w:types>
          <w:type w:val="bbPlcHdr"/>
        </w:types>
        <w:behaviors>
          <w:behavior w:val="content"/>
        </w:behaviors>
        <w:guid w:val="{5D0C5C1B-1610-41D9-AFB2-F43AABC10A2A}"/>
      </w:docPartPr>
      <w:docPartBody>
        <w:p w:rsidR="00074D81" w:rsidRDefault="00D626CA" w:rsidP="00D626CA">
          <w:pPr>
            <w:pStyle w:val="FD0A652EB1B040618F2F3FC933DEE6B74"/>
          </w:pPr>
          <w:r w:rsidRPr="009E1B52">
            <w:rPr>
              <w:rFonts w:ascii="Arial Narrow" w:hAnsi="Arial Narrow"/>
              <w:color w:val="808080"/>
              <w:sz w:val="18"/>
              <w:szCs w:val="18"/>
            </w:rPr>
            <w:t>Click here to enter text</w:t>
          </w:r>
        </w:p>
      </w:docPartBody>
    </w:docPart>
    <w:docPart>
      <w:docPartPr>
        <w:name w:val="7C6006DE1FF24E2DA4B7B8484FF5FC88"/>
        <w:category>
          <w:name w:val="General"/>
          <w:gallery w:val="placeholder"/>
        </w:category>
        <w:types>
          <w:type w:val="bbPlcHdr"/>
        </w:types>
        <w:behaviors>
          <w:behavior w:val="content"/>
        </w:behaviors>
        <w:guid w:val="{B77C0E4B-36E1-4819-B600-26C7C9C361F1}"/>
      </w:docPartPr>
      <w:docPartBody>
        <w:p w:rsidR="00074D81" w:rsidRDefault="00D626CA" w:rsidP="00D626CA">
          <w:pPr>
            <w:pStyle w:val="7C6006DE1FF24E2DA4B7B8484FF5FC884"/>
          </w:pPr>
          <w:r w:rsidRPr="009E1B52">
            <w:rPr>
              <w:color w:val="808080"/>
              <w:sz w:val="18"/>
              <w:szCs w:val="18"/>
            </w:rPr>
            <w:t xml:space="preserve"> </w:t>
          </w:r>
        </w:p>
      </w:docPartBody>
    </w:docPart>
    <w:docPart>
      <w:docPartPr>
        <w:name w:val="852AF5905BC549CAB9FB4A0A662B3391"/>
        <w:category>
          <w:name w:val="General"/>
          <w:gallery w:val="placeholder"/>
        </w:category>
        <w:types>
          <w:type w:val="bbPlcHdr"/>
        </w:types>
        <w:behaviors>
          <w:behavior w:val="content"/>
        </w:behaviors>
        <w:guid w:val="{65C16728-B0B5-40EF-8031-D6B98B4CFDEC}"/>
      </w:docPartPr>
      <w:docPartBody>
        <w:p w:rsidR="00074D81" w:rsidRDefault="00D626CA" w:rsidP="00D626CA">
          <w:pPr>
            <w:pStyle w:val="852AF5905BC549CAB9FB4A0A662B33914"/>
          </w:pPr>
          <w:r w:rsidRPr="009E1B52">
            <w:rPr>
              <w:rFonts w:ascii="Arial Narrow" w:hAnsi="Arial Narrow"/>
              <w:color w:val="808080"/>
              <w:sz w:val="18"/>
              <w:szCs w:val="18"/>
            </w:rPr>
            <w:t>Click here to enter a date.</w:t>
          </w:r>
        </w:p>
      </w:docPartBody>
    </w:docPart>
    <w:docPart>
      <w:docPartPr>
        <w:name w:val="E20CEB4EE38D482D956CF74D7A6948AB"/>
        <w:category>
          <w:name w:val="General"/>
          <w:gallery w:val="placeholder"/>
        </w:category>
        <w:types>
          <w:type w:val="bbPlcHdr"/>
        </w:types>
        <w:behaviors>
          <w:behavior w:val="content"/>
        </w:behaviors>
        <w:guid w:val="{B89B512F-379F-4C41-90B4-9EDFACEE512F}"/>
      </w:docPartPr>
      <w:docPartBody>
        <w:p w:rsidR="00074D81" w:rsidRDefault="00D626CA" w:rsidP="00D626CA">
          <w:pPr>
            <w:pStyle w:val="E20CEB4EE38D482D956CF74D7A6948AB4"/>
          </w:pPr>
          <w:r w:rsidRPr="009E1B52">
            <w:rPr>
              <w:rFonts w:ascii="Arial Narrow" w:hAnsi="Arial Narrow"/>
              <w:color w:val="808080"/>
              <w:sz w:val="18"/>
              <w:szCs w:val="18"/>
            </w:rPr>
            <w:t>Click here to enter email</w:t>
          </w:r>
        </w:p>
      </w:docPartBody>
    </w:docPart>
    <w:docPart>
      <w:docPartPr>
        <w:name w:val="73BBC66BB1EE4ED082A05D2D1D997B61"/>
        <w:category>
          <w:name w:val="General"/>
          <w:gallery w:val="placeholder"/>
        </w:category>
        <w:types>
          <w:type w:val="bbPlcHdr"/>
        </w:types>
        <w:behaviors>
          <w:behavior w:val="content"/>
        </w:behaviors>
        <w:guid w:val="{3F587830-0833-4ACC-AF8C-4CFA7F3B4C62}"/>
      </w:docPartPr>
      <w:docPartBody>
        <w:p w:rsidR="00074D81" w:rsidRDefault="00D626CA" w:rsidP="00D626CA">
          <w:pPr>
            <w:pStyle w:val="73BBC66BB1EE4ED082A05D2D1D997B614"/>
          </w:pPr>
          <w:r w:rsidRPr="009E1B52">
            <w:rPr>
              <w:rFonts w:ascii="Arial Narrow" w:hAnsi="Arial Narrow"/>
              <w:color w:val="808080"/>
              <w:sz w:val="18"/>
              <w:szCs w:val="18"/>
            </w:rPr>
            <w:t>Click here to enter a date.</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E7968653F9B048009CFD5F63932C0818"/>
        <w:category>
          <w:name w:val="General"/>
          <w:gallery w:val="placeholder"/>
        </w:category>
        <w:types>
          <w:type w:val="bbPlcHdr"/>
        </w:types>
        <w:behaviors>
          <w:behavior w:val="content"/>
        </w:behaviors>
        <w:guid w:val="{C7A9D8F8-7386-4FFE-AC36-8EEE6C1075FF}"/>
      </w:docPartPr>
      <w:docPartBody>
        <w:p w:rsidR="00074D81" w:rsidRDefault="00D626CA" w:rsidP="00D626CA">
          <w:pPr>
            <w:pStyle w:val="E7968653F9B048009CFD5F63932C08183"/>
          </w:pPr>
          <w:r w:rsidRPr="009E1B52">
            <w:rPr>
              <w:rStyle w:val="PlaceholderText"/>
              <w:rFonts w:ascii="Arial Narrow" w:hAnsi="Arial Narrow"/>
              <w:sz w:val="18"/>
              <w:szCs w:val="18"/>
            </w:rPr>
            <w:t>date</w:t>
          </w:r>
        </w:p>
      </w:docPartBody>
    </w:docPart>
    <w:docPart>
      <w:docPartPr>
        <w:name w:val="64BEC9D6E9FD4F06922DD90FB5D270A4"/>
        <w:category>
          <w:name w:val="General"/>
          <w:gallery w:val="placeholder"/>
        </w:category>
        <w:types>
          <w:type w:val="bbPlcHdr"/>
        </w:types>
        <w:behaviors>
          <w:behavior w:val="content"/>
        </w:behaviors>
        <w:guid w:val="{133ACC94-AA23-46DA-ABF4-AFB4A641E68F}"/>
      </w:docPartPr>
      <w:docPartBody>
        <w:p w:rsidR="00332F83" w:rsidRDefault="00864C4D" w:rsidP="00864C4D">
          <w:pPr>
            <w:pStyle w:val="64BEC9D6E9FD4F06922DD90FB5D270A4"/>
          </w:pPr>
          <w:r w:rsidRPr="002A47C1">
            <w:rPr>
              <w:rStyle w:val="PlaceholderText"/>
              <w:rFonts w:ascii="Arial Narrow" w:hAnsi="Arial Narrow"/>
              <w:sz w:val="20"/>
              <w:szCs w:val="20"/>
            </w:rPr>
            <w:t>Click here to enter text</w:t>
          </w:r>
        </w:p>
      </w:docPartBody>
    </w:docPart>
    <w:docPart>
      <w:docPartPr>
        <w:name w:val="156C65ADC92746CB9B0509D57B550147"/>
        <w:category>
          <w:name w:val="General"/>
          <w:gallery w:val="placeholder"/>
        </w:category>
        <w:types>
          <w:type w:val="bbPlcHdr"/>
        </w:types>
        <w:behaviors>
          <w:behavior w:val="content"/>
        </w:behaviors>
        <w:guid w:val="{4CF3DCFF-6B71-4087-B95E-CC333C9C11EE}"/>
      </w:docPartPr>
      <w:docPartBody>
        <w:p w:rsidR="00332F83" w:rsidRDefault="00864C4D" w:rsidP="00864C4D">
          <w:pPr>
            <w:pStyle w:val="156C65ADC92746CB9B0509D57B550147"/>
          </w:pPr>
          <w:r w:rsidRPr="009E1B52">
            <w:rPr>
              <w:rFonts w:ascii="Arial Narrow" w:hAnsi="Arial Narrow"/>
              <w:color w:val="808080"/>
              <w:sz w:val="18"/>
              <w:szCs w:val="18"/>
            </w:rPr>
            <w:t>Click here to enter email</w:t>
          </w:r>
        </w:p>
      </w:docPartBody>
    </w:docPart>
    <w:docPart>
      <w:docPartPr>
        <w:name w:val="4CA3284AC8714C549B0FB1CB09CB6336"/>
        <w:category>
          <w:name w:val="General"/>
          <w:gallery w:val="placeholder"/>
        </w:category>
        <w:types>
          <w:type w:val="bbPlcHdr"/>
        </w:types>
        <w:behaviors>
          <w:behavior w:val="content"/>
        </w:behaviors>
        <w:guid w:val="{4387D65A-5623-431B-997F-89A60961173B}"/>
      </w:docPartPr>
      <w:docPartBody>
        <w:p w:rsidR="00332F83" w:rsidRDefault="00864C4D" w:rsidP="00864C4D">
          <w:pPr>
            <w:pStyle w:val="4CA3284AC8714C549B0FB1CB09CB6336"/>
          </w:pPr>
          <w:r w:rsidRPr="009E1B52">
            <w:rPr>
              <w:rFonts w:ascii="Arial Narrow" w:hAnsi="Arial Narrow"/>
              <w:color w:val="808080"/>
              <w:sz w:val="18"/>
              <w:szCs w:val="18"/>
            </w:rPr>
            <w:t>Click here to enter name, function and department</w:t>
          </w:r>
        </w:p>
      </w:docPartBody>
    </w:docPart>
    <w:docPart>
      <w:docPartPr>
        <w:name w:val="2F151342FF744209BD6FA704AC3CE5CF"/>
        <w:category>
          <w:name w:val="General"/>
          <w:gallery w:val="placeholder"/>
        </w:category>
        <w:types>
          <w:type w:val="bbPlcHdr"/>
        </w:types>
        <w:behaviors>
          <w:behavior w:val="content"/>
        </w:behaviors>
        <w:guid w:val="{533C937B-A89A-4C26-928D-B443484A6F93}"/>
      </w:docPartPr>
      <w:docPartBody>
        <w:p w:rsidR="00332F83" w:rsidRDefault="00864C4D" w:rsidP="00864C4D">
          <w:pPr>
            <w:pStyle w:val="2F151342FF744209BD6FA704AC3CE5CF"/>
          </w:pPr>
          <w:r w:rsidRPr="009E1B52">
            <w:rPr>
              <w:rFonts w:ascii="Arial Narrow" w:hAnsi="Arial Narrow"/>
              <w:color w:val="808080"/>
              <w:sz w:val="18"/>
              <w:szCs w:val="18"/>
            </w:rPr>
            <w:t>Click here to enter address</w:t>
          </w:r>
        </w:p>
      </w:docPartBody>
    </w:docPart>
    <w:docPart>
      <w:docPartPr>
        <w:name w:val="08C7F67BDDF9410092F9FC31727B3EFC"/>
        <w:category>
          <w:name w:val="General"/>
          <w:gallery w:val="placeholder"/>
        </w:category>
        <w:types>
          <w:type w:val="bbPlcHdr"/>
        </w:types>
        <w:behaviors>
          <w:behavior w:val="content"/>
        </w:behaviors>
        <w:guid w:val="{747EC398-F6FD-42F7-966B-A6A60431A629}"/>
      </w:docPartPr>
      <w:docPartBody>
        <w:p w:rsidR="00332F83" w:rsidRDefault="00864C4D" w:rsidP="00864C4D">
          <w:pPr>
            <w:pStyle w:val="08C7F67BDDF9410092F9FC31727B3EFC"/>
          </w:pPr>
          <w:r w:rsidRPr="009E1B52">
            <w:rPr>
              <w:rFonts w:ascii="Arial Narrow" w:hAnsi="Arial Narrow"/>
              <w:color w:val="808080"/>
              <w:sz w:val="18"/>
              <w:szCs w:val="18"/>
            </w:rPr>
            <w:t>Click here to enter phone n°</w:t>
          </w:r>
        </w:p>
      </w:docPartBody>
    </w:docPart>
    <w:docPart>
      <w:docPartPr>
        <w:name w:val="51BD3108CB9E4B3696FD6064B2BB400E"/>
        <w:category>
          <w:name w:val="General"/>
          <w:gallery w:val="placeholder"/>
        </w:category>
        <w:types>
          <w:type w:val="bbPlcHdr"/>
        </w:types>
        <w:behaviors>
          <w:behavior w:val="content"/>
        </w:behaviors>
        <w:guid w:val="{ED607DA3-CED5-4DC0-8162-46832FAE7125}"/>
      </w:docPartPr>
      <w:docPartBody>
        <w:p w:rsidR="00332F83" w:rsidRDefault="00864C4D" w:rsidP="00864C4D">
          <w:pPr>
            <w:pStyle w:val="51BD3108CB9E4B3696FD6064B2BB400E"/>
          </w:pPr>
          <w:r w:rsidRPr="009E1B52">
            <w:rPr>
              <w:rFonts w:ascii="Arial Narrow" w:hAnsi="Arial Narrow"/>
              <w:color w:val="808080"/>
              <w:sz w:val="18"/>
              <w:szCs w:val="18"/>
            </w:rPr>
            <w:t>Click here to enter email</w:t>
          </w:r>
        </w:p>
      </w:docPartBody>
    </w:docPart>
    <w:docPart>
      <w:docPartPr>
        <w:name w:val="C03B829241294630AD237023EEC49436"/>
        <w:category>
          <w:name w:val="General"/>
          <w:gallery w:val="placeholder"/>
        </w:category>
        <w:types>
          <w:type w:val="bbPlcHdr"/>
        </w:types>
        <w:behaviors>
          <w:behavior w:val="content"/>
        </w:behaviors>
        <w:guid w:val="{386825D6-EBD6-424E-8941-9388DBA7ED4F}"/>
      </w:docPartPr>
      <w:docPartBody>
        <w:p w:rsidR="00332F83" w:rsidRDefault="00864C4D" w:rsidP="00864C4D">
          <w:pPr>
            <w:pStyle w:val="C03B829241294630AD237023EEC49436"/>
          </w:pPr>
          <w:r w:rsidRPr="009E1B52">
            <w:rPr>
              <w:rFonts w:ascii="Arial Narrow" w:hAnsi="Arial Narrow"/>
              <w:color w:val="808080"/>
              <w:sz w:val="18"/>
              <w:szCs w:val="18"/>
            </w:rPr>
            <w:t>Click here to enter fax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A44C2"/>
    <w:rsid w:val="000B282F"/>
    <w:rsid w:val="000C30DC"/>
    <w:rsid w:val="001055D4"/>
    <w:rsid w:val="001A7B9B"/>
    <w:rsid w:val="00332F83"/>
    <w:rsid w:val="00452619"/>
    <w:rsid w:val="005447F0"/>
    <w:rsid w:val="005A012A"/>
    <w:rsid w:val="00630EE5"/>
    <w:rsid w:val="00646ADE"/>
    <w:rsid w:val="008520C9"/>
    <w:rsid w:val="00864C4D"/>
    <w:rsid w:val="008778A0"/>
    <w:rsid w:val="008871DF"/>
    <w:rsid w:val="009170FF"/>
    <w:rsid w:val="009216B9"/>
    <w:rsid w:val="009574C2"/>
    <w:rsid w:val="009963A2"/>
    <w:rsid w:val="00A26CAD"/>
    <w:rsid w:val="00AF106A"/>
    <w:rsid w:val="00B05E45"/>
    <w:rsid w:val="00B97B2F"/>
    <w:rsid w:val="00C21CBF"/>
    <w:rsid w:val="00C27B37"/>
    <w:rsid w:val="00C6354F"/>
    <w:rsid w:val="00C67F51"/>
    <w:rsid w:val="00CC0104"/>
    <w:rsid w:val="00D30CA9"/>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4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64BEC9D6E9FD4F06922DD90FB5D270A4">
    <w:name w:val="64BEC9D6E9FD4F06922DD90FB5D270A4"/>
    <w:rsid w:val="00864C4D"/>
  </w:style>
  <w:style w:type="paragraph" w:customStyle="1" w:styleId="156C65ADC92746CB9B0509D57B550147">
    <w:name w:val="156C65ADC92746CB9B0509D57B550147"/>
    <w:rsid w:val="00864C4D"/>
  </w:style>
  <w:style w:type="paragraph" w:customStyle="1" w:styleId="4CA3284AC8714C549B0FB1CB09CB6336">
    <w:name w:val="4CA3284AC8714C549B0FB1CB09CB6336"/>
    <w:rsid w:val="00864C4D"/>
  </w:style>
  <w:style w:type="paragraph" w:customStyle="1" w:styleId="2F151342FF744209BD6FA704AC3CE5CF">
    <w:name w:val="2F151342FF744209BD6FA704AC3CE5CF"/>
    <w:rsid w:val="00864C4D"/>
  </w:style>
  <w:style w:type="paragraph" w:customStyle="1" w:styleId="08C7F67BDDF9410092F9FC31727B3EFC">
    <w:name w:val="08C7F67BDDF9410092F9FC31727B3EFC"/>
    <w:rsid w:val="00864C4D"/>
  </w:style>
  <w:style w:type="paragraph" w:customStyle="1" w:styleId="51BD3108CB9E4B3696FD6064B2BB400E">
    <w:name w:val="51BD3108CB9E4B3696FD6064B2BB400E"/>
    <w:rsid w:val="00864C4D"/>
  </w:style>
  <w:style w:type="paragraph" w:customStyle="1" w:styleId="C03B829241294630AD237023EEC49436">
    <w:name w:val="C03B829241294630AD237023EEC49436"/>
    <w:rsid w:val="00864C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4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64BEC9D6E9FD4F06922DD90FB5D270A4">
    <w:name w:val="64BEC9D6E9FD4F06922DD90FB5D270A4"/>
    <w:rsid w:val="00864C4D"/>
  </w:style>
  <w:style w:type="paragraph" w:customStyle="1" w:styleId="156C65ADC92746CB9B0509D57B550147">
    <w:name w:val="156C65ADC92746CB9B0509D57B550147"/>
    <w:rsid w:val="00864C4D"/>
  </w:style>
  <w:style w:type="paragraph" w:customStyle="1" w:styleId="4CA3284AC8714C549B0FB1CB09CB6336">
    <w:name w:val="4CA3284AC8714C549B0FB1CB09CB6336"/>
    <w:rsid w:val="00864C4D"/>
  </w:style>
  <w:style w:type="paragraph" w:customStyle="1" w:styleId="2F151342FF744209BD6FA704AC3CE5CF">
    <w:name w:val="2F151342FF744209BD6FA704AC3CE5CF"/>
    <w:rsid w:val="00864C4D"/>
  </w:style>
  <w:style w:type="paragraph" w:customStyle="1" w:styleId="08C7F67BDDF9410092F9FC31727B3EFC">
    <w:name w:val="08C7F67BDDF9410092F9FC31727B3EFC"/>
    <w:rsid w:val="00864C4D"/>
  </w:style>
  <w:style w:type="paragraph" w:customStyle="1" w:styleId="51BD3108CB9E4B3696FD6064B2BB400E">
    <w:name w:val="51BD3108CB9E4B3696FD6064B2BB400E"/>
    <w:rsid w:val="00864C4D"/>
  </w:style>
  <w:style w:type="paragraph" w:customStyle="1" w:styleId="C03B829241294630AD237023EEC49436">
    <w:name w:val="C03B829241294630AD237023EEC49436"/>
    <w:rsid w:val="00864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7F6A3-20FD-4EE4-A75E-176713F8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Tender File Framework Contract Restricted Consultation</vt:lpstr>
    </vt:vector>
  </TitlesOfParts>
  <Company>Council of Europe</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Framework Contract Restricted Consultation</dc:title>
  <dc:creator>KAUTZMANN Jean-Etienne</dc:creator>
  <cp:lastModifiedBy>Council of Europe</cp:lastModifiedBy>
  <cp:revision>3</cp:revision>
  <cp:lastPrinted>2016-10-07T09:25:00Z</cp:lastPrinted>
  <dcterms:created xsi:type="dcterms:W3CDTF">2017-04-20T13:47:00Z</dcterms:created>
  <dcterms:modified xsi:type="dcterms:W3CDTF">2017-04-20T13:48:00Z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