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CF" w:rsidRDefault="00E0645E" w:rsidP="00E0645E">
      <w:pPr>
        <w:jc w:val="center"/>
        <w:rPr>
          <w:b/>
        </w:rPr>
      </w:pPr>
      <w:r w:rsidRPr="00E0645E">
        <w:rPr>
          <w:b/>
        </w:rPr>
        <w:t xml:space="preserve">СПИСЪК С ПРИОРИТЕТИ НА ОБЩНОСТТА </w:t>
      </w:r>
      <w:r>
        <w:rPr>
          <w:b/>
        </w:rPr>
        <w:t>–</w:t>
      </w:r>
      <w:r w:rsidRPr="00E0645E">
        <w:rPr>
          <w:b/>
        </w:rPr>
        <w:t xml:space="preserve"> СУНГУРЛАРЕ</w:t>
      </w:r>
    </w:p>
    <w:p w:rsidR="00E0645E" w:rsidRDefault="00E0645E" w:rsidP="00E0645E">
      <w:pPr>
        <w:jc w:val="center"/>
        <w:rPr>
          <w:b/>
        </w:rPr>
      </w:pPr>
    </w:p>
    <w:p w:rsidR="00E0645E" w:rsidRDefault="00E0645E" w:rsidP="00E0645E">
      <w:pPr>
        <w:rPr>
          <w:b/>
        </w:rPr>
      </w:pPr>
      <w:r>
        <w:rPr>
          <w:b/>
        </w:rPr>
        <w:t>ОБРАЗОВАНИЕ:</w:t>
      </w:r>
    </w:p>
    <w:p w:rsidR="00E0645E" w:rsidRDefault="00E0645E" w:rsidP="00E0645E">
      <w:pPr>
        <w:pStyle w:val="a3"/>
        <w:numPr>
          <w:ilvl w:val="0"/>
          <w:numId w:val="1"/>
        </w:numPr>
      </w:pPr>
      <w:r w:rsidRPr="00E0645E">
        <w:t>Назначаване на образователни медиатори в училищата, в които преобладават деца от уязвими общности за засилване на работата със семействата.</w:t>
      </w:r>
    </w:p>
    <w:p w:rsidR="00E0645E" w:rsidRPr="00E0645E" w:rsidRDefault="00E0645E" w:rsidP="00E0645E">
      <w:pPr>
        <w:pStyle w:val="a3"/>
        <w:numPr>
          <w:ilvl w:val="0"/>
          <w:numId w:val="1"/>
        </w:numPr>
      </w:pPr>
      <w:r w:rsidRPr="00E0645E">
        <w:t xml:space="preserve">Въвеждане на индивидуална работа с изоставащите ученици за преодоляване на изоставането и повишаване на мотивацията им за учене по модела на ресурсните учители. </w:t>
      </w:r>
    </w:p>
    <w:p w:rsidR="00E0645E" w:rsidRPr="00E0645E" w:rsidRDefault="00E0645E" w:rsidP="00E0645E">
      <w:pPr>
        <w:rPr>
          <w:b/>
        </w:rPr>
      </w:pPr>
      <w:r w:rsidRPr="00E0645E">
        <w:rPr>
          <w:b/>
        </w:rPr>
        <w:t xml:space="preserve">ЖИЛИЩНИ УСЛОВИЯ: </w:t>
      </w:r>
    </w:p>
    <w:p w:rsidR="00B2314F" w:rsidRPr="00B2314F" w:rsidRDefault="00B2314F" w:rsidP="00B2314F">
      <w:pPr>
        <w:pStyle w:val="a3"/>
        <w:numPr>
          <w:ilvl w:val="0"/>
          <w:numId w:val="2"/>
        </w:numPr>
      </w:pPr>
      <w:r w:rsidRPr="00B2314F">
        <w:t>Поетапно ремонтиране на уличната мрежа в ромските квартали в населени места, съставни на община Сунгурларе</w:t>
      </w:r>
      <w:bookmarkStart w:id="0" w:name="_GoBack"/>
      <w:bookmarkEnd w:id="0"/>
    </w:p>
    <w:p w:rsidR="00E0645E" w:rsidRDefault="00E0645E" w:rsidP="00E0645E">
      <w:pPr>
        <w:pStyle w:val="a3"/>
        <w:numPr>
          <w:ilvl w:val="0"/>
          <w:numId w:val="2"/>
        </w:numPr>
      </w:pPr>
      <w:r w:rsidRPr="00E0645E">
        <w:t>Обновяване/изграждане на детска площадки в селата, населени с ромски общности, от които получихме информация: гр. Сунгурларе, с. Чубра, с. Славянци, с. Грозден, с. Лозарево, с. Вълчин</w:t>
      </w:r>
    </w:p>
    <w:p w:rsidR="00E0645E" w:rsidRDefault="00E0645E" w:rsidP="00E0645E">
      <w:pPr>
        <w:rPr>
          <w:b/>
        </w:rPr>
      </w:pPr>
      <w:r w:rsidRPr="00E0645E">
        <w:rPr>
          <w:b/>
        </w:rPr>
        <w:t xml:space="preserve">ЗАЕТОСТ: </w:t>
      </w:r>
    </w:p>
    <w:p w:rsidR="00E0645E" w:rsidRPr="00E0645E" w:rsidRDefault="00E0645E" w:rsidP="00E0645E">
      <w:pPr>
        <w:pStyle w:val="a3"/>
        <w:numPr>
          <w:ilvl w:val="0"/>
          <w:numId w:val="3"/>
        </w:numPr>
        <w:ind w:left="360"/>
      </w:pPr>
      <w:r w:rsidRPr="00E0645E">
        <w:t>Развиване на подходящи проекти за включване в заетост, квалификация и преквалификация, съобразени с трудовия пазар в региона.</w:t>
      </w:r>
    </w:p>
    <w:p w:rsidR="00E0645E" w:rsidRPr="00E0645E" w:rsidRDefault="00E0645E" w:rsidP="00E0645E">
      <w:pPr>
        <w:pStyle w:val="a3"/>
        <w:numPr>
          <w:ilvl w:val="0"/>
          <w:numId w:val="3"/>
        </w:numPr>
        <w:ind w:left="360"/>
      </w:pPr>
      <w:r w:rsidRPr="00E0645E">
        <w:t>Разкриване на социално предприятие на територията на общината с подходящ предмет за ангажиране на дълготрайно безработни неактивни представители на общността, особено младежи до 29г. и граждани над 50 годишна възраст.</w:t>
      </w:r>
    </w:p>
    <w:p w:rsidR="00E0645E" w:rsidRPr="00E0645E" w:rsidRDefault="00E0645E" w:rsidP="00E0645E">
      <w:pPr>
        <w:pStyle w:val="a3"/>
        <w:ind w:left="360"/>
      </w:pPr>
      <w:r w:rsidRPr="00E0645E">
        <w:t>Към предложението: провеждане на предварително прочуване за нагласите на ромите по отношение на предмета на дейност на социалното предприятие и очаквано възнаграждение.</w:t>
      </w:r>
    </w:p>
    <w:p w:rsidR="00E0645E" w:rsidRDefault="00E0645E" w:rsidP="00E0645E">
      <w:pPr>
        <w:rPr>
          <w:b/>
        </w:rPr>
      </w:pPr>
      <w:r>
        <w:rPr>
          <w:b/>
        </w:rPr>
        <w:t>Т</w:t>
      </w:r>
      <w:r w:rsidRPr="00E0645E">
        <w:rPr>
          <w:b/>
        </w:rPr>
        <w:t>очка „Създаване на необходими предпоставки за изпълнение на Плана“</w:t>
      </w:r>
      <w:r>
        <w:rPr>
          <w:b/>
        </w:rPr>
        <w:t>:</w:t>
      </w:r>
    </w:p>
    <w:p w:rsidR="00E0645E" w:rsidRPr="00E0645E" w:rsidRDefault="00E0645E" w:rsidP="00E0645E">
      <w:pPr>
        <w:pStyle w:val="a3"/>
        <w:numPr>
          <w:ilvl w:val="0"/>
          <w:numId w:val="4"/>
        </w:numPr>
      </w:pPr>
      <w:r w:rsidRPr="00E0645E">
        <w:t>Създаване на структури  в ромските общности, в които да се обхванат различни групи от общността(Младежки център, Общностен Център, Женски център).</w:t>
      </w:r>
    </w:p>
    <w:p w:rsidR="00E0645E" w:rsidRPr="00E0645E" w:rsidRDefault="00E0645E" w:rsidP="00E0645E">
      <w:pPr>
        <w:ind w:left="360"/>
        <w:rPr>
          <w:b/>
        </w:rPr>
      </w:pPr>
    </w:p>
    <w:sectPr w:rsidR="00E0645E" w:rsidRPr="00E06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46AE"/>
    <w:multiLevelType w:val="hybridMultilevel"/>
    <w:tmpl w:val="3684DDB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B04FA2"/>
    <w:multiLevelType w:val="hybridMultilevel"/>
    <w:tmpl w:val="70DAFF2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C07975"/>
    <w:multiLevelType w:val="hybridMultilevel"/>
    <w:tmpl w:val="491640AC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7703FD"/>
    <w:multiLevelType w:val="hybridMultilevel"/>
    <w:tmpl w:val="89B8EA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5E"/>
    <w:rsid w:val="00327BCF"/>
    <w:rsid w:val="00B2314F"/>
    <w:rsid w:val="00E0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2018-06-26T10:53:00Z</dcterms:created>
  <dcterms:modified xsi:type="dcterms:W3CDTF">2018-06-26T11:10:00Z</dcterms:modified>
</cp:coreProperties>
</file>