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76B7F" w14:textId="77777777" w:rsidR="0001790C" w:rsidRPr="0063127D" w:rsidRDefault="0001790C" w:rsidP="0001790C">
      <w:pPr>
        <w:pStyle w:val="Heading2"/>
        <w:pageBreakBefore/>
        <w:rPr>
          <w:rFonts w:ascii="Tahoma" w:hAnsi="Tahoma" w:cs="Tahoma"/>
          <w:lang w:val="fr-FR"/>
        </w:rPr>
      </w:pPr>
      <w:bookmarkStart w:id="0" w:name="_Toc67296047"/>
      <w:r w:rsidRPr="0063127D">
        <w:rPr>
          <w:rFonts w:ascii="Tahoma" w:hAnsi="Tahoma" w:cs="Tahoma"/>
          <w:lang w:val="fr-FR"/>
        </w:rPr>
        <w:t xml:space="preserve">T5 – ROMACT joint action plan </w:t>
      </w:r>
      <w:proofErr w:type="spellStart"/>
      <w:r w:rsidRPr="0063127D">
        <w:rPr>
          <w:rFonts w:ascii="Tahoma" w:hAnsi="Tahoma" w:cs="Tahoma"/>
          <w:lang w:val="fr-FR"/>
        </w:rPr>
        <w:t>template</w:t>
      </w:r>
      <w:bookmarkEnd w:id="0"/>
      <w:proofErr w:type="spellEnd"/>
      <w:r w:rsidRPr="0063127D">
        <w:rPr>
          <w:rFonts w:ascii="Tahoma" w:hAnsi="Tahoma" w:cs="Tahoma"/>
          <w:lang w:val="fr-FR"/>
        </w:rPr>
        <w:t xml:space="preserve"> </w:t>
      </w:r>
    </w:p>
    <w:p w14:paraId="42E3B477" w14:textId="77777777" w:rsidR="0001790C" w:rsidRPr="0063127D" w:rsidRDefault="0001790C" w:rsidP="0001790C">
      <w:pPr>
        <w:rPr>
          <w:rFonts w:cs="Tahoma"/>
          <w:lang w:val="en-GB"/>
        </w:rPr>
      </w:pPr>
      <w:r w:rsidRPr="0063127D">
        <w:rPr>
          <w:rFonts w:cs="Tahoma"/>
          <w:lang w:val="en-GB"/>
        </w:rPr>
        <w:t xml:space="preserve">This template should be adapted, according to need, to the official formats used by the municipality, </w:t>
      </w:r>
      <w:proofErr w:type="gramStart"/>
      <w:r w:rsidRPr="0063127D">
        <w:rPr>
          <w:rFonts w:cs="Tahoma"/>
          <w:lang w:val="en-GB"/>
        </w:rPr>
        <w:t>in order to</w:t>
      </w:r>
      <w:proofErr w:type="gramEnd"/>
      <w:r w:rsidRPr="0063127D">
        <w:rPr>
          <w:rFonts w:cs="Tahoma"/>
          <w:lang w:val="en-GB"/>
        </w:rPr>
        <w:t xml:space="preserve"> have it approved by the Mayor and the Local Council.</w:t>
      </w:r>
    </w:p>
    <w:tbl>
      <w:tblPr>
        <w:tblStyle w:val="TableGrid"/>
        <w:tblW w:w="14348" w:type="dxa"/>
        <w:tblLook w:val="04A0" w:firstRow="1" w:lastRow="0" w:firstColumn="1" w:lastColumn="0" w:noHBand="0" w:noVBand="1"/>
      </w:tblPr>
      <w:tblGrid>
        <w:gridCol w:w="767"/>
        <w:gridCol w:w="2501"/>
        <w:gridCol w:w="2397"/>
        <w:gridCol w:w="2414"/>
        <w:gridCol w:w="1981"/>
        <w:gridCol w:w="2049"/>
        <w:gridCol w:w="2239"/>
      </w:tblGrid>
      <w:tr w:rsidR="0001790C" w:rsidRPr="0063127D" w14:paraId="2982D903" w14:textId="77777777" w:rsidTr="00122858">
        <w:trPr>
          <w:trHeight w:val="1284"/>
        </w:trPr>
        <w:tc>
          <w:tcPr>
            <w:tcW w:w="767" w:type="dxa"/>
            <w:shd w:val="clear" w:color="auto" w:fill="CCFFCC"/>
          </w:tcPr>
          <w:p w14:paraId="348F1518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No</w:t>
            </w:r>
          </w:p>
        </w:tc>
        <w:tc>
          <w:tcPr>
            <w:tcW w:w="2501" w:type="dxa"/>
            <w:shd w:val="clear" w:color="auto" w:fill="CCFFCC"/>
          </w:tcPr>
          <w:p w14:paraId="702907B7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Measure / Activity</w:t>
            </w:r>
          </w:p>
        </w:tc>
        <w:tc>
          <w:tcPr>
            <w:tcW w:w="2397" w:type="dxa"/>
            <w:shd w:val="clear" w:color="auto" w:fill="CCFFCC"/>
          </w:tcPr>
          <w:p w14:paraId="7119FB0D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b/>
                <w:lang w:val="ro-RO"/>
              </w:rPr>
              <w:t>Planned results and Key Performance Indicators (KPI)</w:t>
            </w:r>
          </w:p>
        </w:tc>
        <w:tc>
          <w:tcPr>
            <w:tcW w:w="2414" w:type="dxa"/>
            <w:shd w:val="clear" w:color="auto" w:fill="CCFFCC"/>
          </w:tcPr>
          <w:p w14:paraId="0CC1206E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Period of Implementation</w:t>
            </w:r>
          </w:p>
        </w:tc>
        <w:tc>
          <w:tcPr>
            <w:tcW w:w="1981" w:type="dxa"/>
            <w:shd w:val="clear" w:color="auto" w:fill="CCFFCC"/>
          </w:tcPr>
          <w:p w14:paraId="6805D56E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Responsible</w:t>
            </w:r>
          </w:p>
        </w:tc>
        <w:tc>
          <w:tcPr>
            <w:tcW w:w="2049" w:type="dxa"/>
            <w:shd w:val="clear" w:color="auto" w:fill="CCFFCC"/>
          </w:tcPr>
          <w:p w14:paraId="42D9C303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b/>
                <w:lang w:val="ro-RO"/>
              </w:rPr>
              <w:t>Planned budget (EUR)</w:t>
            </w:r>
          </w:p>
        </w:tc>
        <w:tc>
          <w:tcPr>
            <w:tcW w:w="2239" w:type="dxa"/>
            <w:shd w:val="clear" w:color="auto" w:fill="CCFFCC"/>
          </w:tcPr>
          <w:p w14:paraId="371B3311" w14:textId="77777777" w:rsidR="0001790C" w:rsidRPr="0063127D" w:rsidRDefault="0001790C" w:rsidP="00122858">
            <w:pPr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Funding Sources</w:t>
            </w:r>
          </w:p>
        </w:tc>
      </w:tr>
      <w:tr w:rsidR="0001790C" w:rsidRPr="0063127D" w14:paraId="017E5F71" w14:textId="77777777" w:rsidTr="00122858">
        <w:trPr>
          <w:trHeight w:val="618"/>
        </w:trPr>
        <w:tc>
          <w:tcPr>
            <w:tcW w:w="767" w:type="dxa"/>
          </w:tcPr>
          <w:p w14:paraId="1BCC06A8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7D282834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089B568B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4A53CB84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0BB36990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7CE56E4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08C4D07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4F14ADDA" w14:textId="77777777" w:rsidTr="00122858">
        <w:trPr>
          <w:trHeight w:val="605"/>
        </w:trPr>
        <w:tc>
          <w:tcPr>
            <w:tcW w:w="767" w:type="dxa"/>
          </w:tcPr>
          <w:p w14:paraId="68202F57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35C50CC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6387EA02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7029460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7A6FC185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2C6002D4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7A594E10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1BA61500" w14:textId="77777777" w:rsidTr="00122858">
        <w:trPr>
          <w:trHeight w:val="618"/>
        </w:trPr>
        <w:tc>
          <w:tcPr>
            <w:tcW w:w="767" w:type="dxa"/>
          </w:tcPr>
          <w:p w14:paraId="675E6FB7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2CF0B26C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28F9A52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0C4109A2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361B3E21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4E2B4D42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6E3FAB9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55B7E17D" w14:textId="77777777" w:rsidTr="00122858">
        <w:trPr>
          <w:trHeight w:val="618"/>
        </w:trPr>
        <w:tc>
          <w:tcPr>
            <w:tcW w:w="767" w:type="dxa"/>
          </w:tcPr>
          <w:p w14:paraId="4D80585F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4FCB1744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3D4874FA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1FBC7C87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1D021B7D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74E55915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1D977032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  <w:tr w:rsidR="0001790C" w:rsidRPr="0063127D" w14:paraId="1A5C40F9" w14:textId="77777777" w:rsidTr="00122858">
        <w:trPr>
          <w:trHeight w:val="618"/>
        </w:trPr>
        <w:tc>
          <w:tcPr>
            <w:tcW w:w="767" w:type="dxa"/>
          </w:tcPr>
          <w:p w14:paraId="0A52628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501" w:type="dxa"/>
          </w:tcPr>
          <w:p w14:paraId="1599F6DC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397" w:type="dxa"/>
          </w:tcPr>
          <w:p w14:paraId="4EA02366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414" w:type="dxa"/>
          </w:tcPr>
          <w:p w14:paraId="707AD2D9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1981" w:type="dxa"/>
          </w:tcPr>
          <w:p w14:paraId="32F7C405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049" w:type="dxa"/>
          </w:tcPr>
          <w:p w14:paraId="6627D0F3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  <w:tc>
          <w:tcPr>
            <w:tcW w:w="2239" w:type="dxa"/>
          </w:tcPr>
          <w:p w14:paraId="2087F204" w14:textId="77777777" w:rsidR="0001790C" w:rsidRPr="0063127D" w:rsidRDefault="0001790C" w:rsidP="00122858">
            <w:pPr>
              <w:rPr>
                <w:rFonts w:cs="Tahoma"/>
                <w:lang w:val="en-GB"/>
              </w:rPr>
            </w:pPr>
          </w:p>
        </w:tc>
      </w:tr>
    </w:tbl>
    <w:p w14:paraId="603548CD" w14:textId="77777777" w:rsidR="0001790C" w:rsidRPr="0063127D" w:rsidRDefault="0001790C" w:rsidP="0001790C">
      <w:pPr>
        <w:rPr>
          <w:rFonts w:cs="Tahoma"/>
          <w:lang w:val="fr-FR"/>
        </w:rPr>
      </w:pPr>
    </w:p>
    <w:p w14:paraId="7736D116" w14:textId="77777777" w:rsidR="0001790C" w:rsidRPr="0063127D" w:rsidRDefault="0001790C" w:rsidP="0001790C">
      <w:pPr>
        <w:rPr>
          <w:rFonts w:cs="Tahoma"/>
          <w:lang w:val="fr-FR"/>
        </w:rPr>
      </w:pPr>
    </w:p>
    <w:p w14:paraId="0D00396C" w14:textId="77777777" w:rsidR="0001790C" w:rsidRPr="0063127D" w:rsidRDefault="0001790C" w:rsidP="0001790C">
      <w:pPr>
        <w:rPr>
          <w:rFonts w:cs="Tahoma"/>
          <w:lang w:val="fr-FR"/>
        </w:rPr>
      </w:pPr>
    </w:p>
    <w:p w14:paraId="5CA7A499" w14:textId="77777777" w:rsidR="0001790C" w:rsidRPr="0063127D" w:rsidRDefault="0001790C" w:rsidP="0001790C">
      <w:pPr>
        <w:rPr>
          <w:rFonts w:cs="Tahoma"/>
          <w:lang w:val="fr-FR"/>
        </w:rPr>
      </w:pPr>
    </w:p>
    <w:p w14:paraId="26625C8C" w14:textId="77777777" w:rsidR="0001790C" w:rsidRPr="0063127D" w:rsidRDefault="0001790C" w:rsidP="0001790C">
      <w:pPr>
        <w:rPr>
          <w:rFonts w:cs="Tahoma"/>
          <w:lang w:val="fr-FR"/>
        </w:rPr>
      </w:pPr>
    </w:p>
    <w:p w14:paraId="5E414507" w14:textId="77777777" w:rsidR="0001790C" w:rsidRPr="0063127D" w:rsidRDefault="0001790C" w:rsidP="0001790C">
      <w:pPr>
        <w:rPr>
          <w:rFonts w:cs="Tahoma"/>
          <w:b/>
          <w:i/>
          <w:lang w:val="fr-FR"/>
        </w:rPr>
      </w:pPr>
      <w:r w:rsidRPr="0063127D">
        <w:rPr>
          <w:rFonts w:cs="Tahoma"/>
          <w:b/>
          <w:i/>
          <w:lang w:val="fr-FR"/>
        </w:rPr>
        <w:lastRenderedPageBreak/>
        <w:t>EXAMPLES</w:t>
      </w:r>
    </w:p>
    <w:tbl>
      <w:tblPr>
        <w:tblStyle w:val="TableGrid"/>
        <w:tblW w:w="14293" w:type="dxa"/>
        <w:tblLook w:val="04A0" w:firstRow="1" w:lastRow="0" w:firstColumn="1" w:lastColumn="0" w:noHBand="0" w:noVBand="1"/>
      </w:tblPr>
      <w:tblGrid>
        <w:gridCol w:w="816"/>
        <w:gridCol w:w="2291"/>
        <w:gridCol w:w="2527"/>
        <w:gridCol w:w="2704"/>
        <w:gridCol w:w="2095"/>
        <w:gridCol w:w="1616"/>
        <w:gridCol w:w="2244"/>
      </w:tblGrid>
      <w:tr w:rsidR="0001790C" w:rsidRPr="0063127D" w14:paraId="3FE4853A" w14:textId="77777777" w:rsidTr="00122858">
        <w:trPr>
          <w:trHeight w:val="67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090217C1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No.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30560468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Measure / Activity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6EF3D395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Planned results and KPIs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1B08F81D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Implementation Period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4223231D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Responsible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5906DA50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Planned budget (RON)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76F2138A" w14:textId="77777777" w:rsidR="0001790C" w:rsidRPr="0063127D" w:rsidRDefault="0001790C" w:rsidP="00122858">
            <w:pPr>
              <w:jc w:val="center"/>
              <w:rPr>
                <w:b/>
                <w:lang w:val="ro-RO"/>
              </w:rPr>
            </w:pPr>
            <w:r w:rsidRPr="0063127D">
              <w:rPr>
                <w:b/>
                <w:lang w:val="ro-RO"/>
              </w:rPr>
              <w:t>Financing source</w:t>
            </w:r>
          </w:p>
        </w:tc>
      </w:tr>
      <w:tr w:rsidR="0001790C" w:rsidRPr="0063127D" w14:paraId="181F3D6A" w14:textId="77777777" w:rsidTr="00122858">
        <w:trPr>
          <w:trHeight w:val="5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D1B8" w14:textId="77777777" w:rsidR="0001790C" w:rsidRPr="0063127D" w:rsidRDefault="0001790C" w:rsidP="00122858">
            <w:pPr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5CE8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proofErr w:type="spellStart"/>
            <w:r w:rsidRPr="0063127D">
              <w:rPr>
                <w:rFonts w:cs="Tahoma"/>
                <w:lang w:eastAsia="en-GB"/>
              </w:rPr>
              <w:t>Establish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and </w:t>
            </w:r>
            <w:proofErr w:type="spellStart"/>
            <w:r w:rsidRPr="0063127D">
              <w:rPr>
                <w:rFonts w:cs="Tahoma"/>
                <w:lang w:eastAsia="en-GB"/>
              </w:rPr>
              <w:t>equip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Multi-functional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centers </w:t>
            </w:r>
            <w:proofErr w:type="spellStart"/>
            <w:r w:rsidRPr="0063127D">
              <w:rPr>
                <w:rFonts w:cs="Tahoma"/>
                <w:lang w:eastAsia="en-GB"/>
              </w:rPr>
              <w:t>for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supporting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persons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belonging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to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vulnerable </w:t>
            </w:r>
            <w:proofErr w:type="spellStart"/>
            <w:r w:rsidRPr="0063127D">
              <w:rPr>
                <w:rFonts w:cs="Tahoma"/>
                <w:lang w:eastAsia="en-GB"/>
              </w:rPr>
              <w:t>groups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in </w:t>
            </w:r>
            <w:proofErr w:type="spellStart"/>
            <w:r w:rsidRPr="0063127D">
              <w:rPr>
                <w:rFonts w:cs="Tahoma"/>
                <w:lang w:eastAsia="en-GB"/>
              </w:rPr>
              <w:t>the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[LDS] </w:t>
            </w:r>
            <w:proofErr w:type="spellStart"/>
            <w:r w:rsidRPr="0063127D">
              <w:rPr>
                <w:rFonts w:cs="Tahoma"/>
                <w:lang w:eastAsia="en-GB"/>
              </w:rPr>
              <w:t>territory</w:t>
            </w:r>
            <w:proofErr w:type="spellEnd"/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FAB0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r w:rsidRPr="0063127D">
              <w:rPr>
                <w:lang w:val="ro-RO"/>
              </w:rPr>
              <w:t xml:space="preserve">- 2 </w:t>
            </w:r>
            <w:proofErr w:type="spellStart"/>
            <w:r w:rsidRPr="0063127D">
              <w:rPr>
                <w:rFonts w:cs="Tahoma"/>
                <w:lang w:eastAsia="en-GB"/>
              </w:rPr>
              <w:t>multi-functional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centers </w:t>
            </w:r>
            <w:proofErr w:type="spellStart"/>
            <w:r w:rsidRPr="0063127D">
              <w:rPr>
                <w:rFonts w:cs="Tahoma"/>
                <w:lang w:eastAsia="en-GB"/>
              </w:rPr>
              <w:t>established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and </w:t>
            </w:r>
            <w:proofErr w:type="spellStart"/>
            <w:r w:rsidRPr="0063127D">
              <w:rPr>
                <w:rFonts w:cs="Tahoma"/>
                <w:lang w:eastAsia="en-GB"/>
              </w:rPr>
              <w:t>equipped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F394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January 2018 – July 2019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2CBD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CD GAL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3370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2.700.000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354B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POR/POCU</w:t>
            </w:r>
          </w:p>
        </w:tc>
      </w:tr>
      <w:tr w:rsidR="0001790C" w:rsidRPr="0063127D" w14:paraId="22D8C38F" w14:textId="77777777" w:rsidTr="00122858">
        <w:trPr>
          <w:trHeight w:val="468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C3B5" w14:textId="77777777" w:rsidR="0001790C" w:rsidRPr="0063127D" w:rsidRDefault="0001790C" w:rsidP="00122858">
            <w:pPr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B312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proofErr w:type="spellStart"/>
            <w:r w:rsidRPr="0063127D">
              <w:rPr>
                <w:lang w:eastAsia="en-GB"/>
              </w:rPr>
              <w:t>Stimulate</w:t>
            </w:r>
            <w:proofErr w:type="spellEnd"/>
            <w:r w:rsidRPr="0063127D">
              <w:rPr>
                <w:lang w:eastAsia="en-GB"/>
              </w:rPr>
              <w:t xml:space="preserve"> and </w:t>
            </w:r>
            <w:proofErr w:type="spellStart"/>
            <w:r w:rsidRPr="0063127D">
              <w:rPr>
                <w:lang w:eastAsia="en-GB"/>
              </w:rPr>
              <w:t>promote</w:t>
            </w:r>
            <w:proofErr w:type="spellEnd"/>
            <w:r w:rsidRPr="0063127D">
              <w:rPr>
                <w:lang w:eastAsia="en-GB"/>
              </w:rPr>
              <w:t xml:space="preserve"> </w:t>
            </w:r>
            <w:proofErr w:type="spellStart"/>
            <w:r w:rsidRPr="0063127D">
              <w:rPr>
                <w:lang w:eastAsia="en-GB"/>
              </w:rPr>
              <w:t>the</w:t>
            </w:r>
            <w:proofErr w:type="spellEnd"/>
            <w:r w:rsidRPr="0063127D">
              <w:rPr>
                <w:lang w:eastAsia="en-GB"/>
              </w:rPr>
              <w:t xml:space="preserve"> </w:t>
            </w:r>
            <w:proofErr w:type="spellStart"/>
            <w:r w:rsidRPr="0063127D">
              <w:rPr>
                <w:lang w:eastAsia="en-GB"/>
              </w:rPr>
              <w:t>entrepreneurial</w:t>
            </w:r>
            <w:proofErr w:type="spellEnd"/>
            <w:r w:rsidRPr="0063127D">
              <w:rPr>
                <w:lang w:eastAsia="en-GB"/>
              </w:rPr>
              <w:t xml:space="preserve"> </w:t>
            </w:r>
            <w:proofErr w:type="spellStart"/>
            <w:r w:rsidRPr="0063127D">
              <w:rPr>
                <w:lang w:eastAsia="en-GB"/>
              </w:rPr>
              <w:t>initiatives</w:t>
            </w:r>
            <w:proofErr w:type="spellEnd"/>
            <w:r w:rsidRPr="0063127D">
              <w:rPr>
                <w:lang w:eastAsia="en-GB"/>
              </w:rPr>
              <w:t xml:space="preserve"> in [ZUM]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9BD8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val="x-none" w:eastAsia="en-GB"/>
              </w:rPr>
            </w:pPr>
            <w:r w:rsidRPr="0063127D">
              <w:rPr>
                <w:lang w:val="ro-RO"/>
              </w:rPr>
              <w:t xml:space="preserve">- </w:t>
            </w:r>
            <w:r w:rsidRPr="0063127D">
              <w:rPr>
                <w:rFonts w:cs="Tahoma"/>
                <w:lang w:val="x-none" w:eastAsia="en-GB"/>
              </w:rPr>
              <w:t xml:space="preserve">2 </w:t>
            </w:r>
            <w:proofErr w:type="spellStart"/>
            <w:r w:rsidRPr="0063127D">
              <w:rPr>
                <w:rFonts w:cs="Tahoma"/>
                <w:lang w:eastAsia="en-GB"/>
              </w:rPr>
              <w:t>promotional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campaigns</w:t>
            </w:r>
            <w:proofErr w:type="spellEnd"/>
          </w:p>
          <w:p w14:paraId="54709EC2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val="x-none" w:eastAsia="en-GB"/>
              </w:rPr>
            </w:pPr>
            <w:r w:rsidRPr="0063127D">
              <w:rPr>
                <w:rFonts w:cs="Tahoma"/>
                <w:lang w:val="x-none" w:eastAsia="en-GB"/>
              </w:rPr>
              <w:t xml:space="preserve">- 3 </w:t>
            </w:r>
            <w:r w:rsidRPr="0063127D">
              <w:rPr>
                <w:rFonts w:cs="Tahoma"/>
                <w:lang w:eastAsia="en-GB"/>
              </w:rPr>
              <w:t xml:space="preserve">meetings </w:t>
            </w:r>
            <w:proofErr w:type="spellStart"/>
            <w:r w:rsidRPr="0063127D">
              <w:rPr>
                <w:rFonts w:cs="Tahoma"/>
                <w:lang w:eastAsia="en-GB"/>
              </w:rPr>
              <w:t>with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members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of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the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community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and </w:t>
            </w:r>
            <w:proofErr w:type="spellStart"/>
            <w:r w:rsidRPr="0063127D">
              <w:rPr>
                <w:rFonts w:cs="Tahoma"/>
                <w:lang w:eastAsia="en-GB"/>
              </w:rPr>
              <w:t>entrepreneurs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in </w:t>
            </w:r>
            <w:proofErr w:type="spellStart"/>
            <w:r w:rsidRPr="0063127D">
              <w:rPr>
                <w:rFonts w:cs="Tahoma"/>
                <w:lang w:eastAsia="en-GB"/>
              </w:rPr>
              <w:t>the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area</w:t>
            </w:r>
            <w:proofErr w:type="spellEnd"/>
          </w:p>
          <w:p w14:paraId="7F876AE3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val="x-none" w:eastAsia="en-GB"/>
              </w:rPr>
            </w:pPr>
            <w:r w:rsidRPr="0063127D">
              <w:rPr>
                <w:rFonts w:cs="Tahoma"/>
                <w:lang w:val="x-none" w:eastAsia="en-GB"/>
              </w:rPr>
              <w:t xml:space="preserve">- 3 </w:t>
            </w:r>
            <w:r w:rsidRPr="0063127D">
              <w:rPr>
                <w:rFonts w:cs="Tahoma"/>
                <w:lang w:eastAsia="en-GB"/>
              </w:rPr>
              <w:t xml:space="preserve">training </w:t>
            </w:r>
            <w:proofErr w:type="spellStart"/>
            <w:r w:rsidRPr="0063127D">
              <w:rPr>
                <w:rFonts w:cs="Tahoma"/>
                <w:lang w:eastAsia="en-GB"/>
              </w:rPr>
              <w:t>sessions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in </w:t>
            </w:r>
            <w:proofErr w:type="spellStart"/>
            <w:r w:rsidRPr="0063127D">
              <w:rPr>
                <w:rFonts w:cs="Tahoma"/>
                <w:lang w:eastAsia="en-GB"/>
              </w:rPr>
              <w:t>entrepreneurship</w:t>
            </w:r>
            <w:proofErr w:type="spellEnd"/>
            <w:r w:rsidRPr="0063127D">
              <w:rPr>
                <w:rFonts w:cs="Tahoma"/>
                <w:lang w:val="x-none" w:eastAsia="en-GB"/>
              </w:rPr>
              <w:t xml:space="preserve"> </w:t>
            </w:r>
          </w:p>
          <w:p w14:paraId="091C94AF" w14:textId="77777777" w:rsidR="0001790C" w:rsidRPr="0063127D" w:rsidRDefault="0001790C" w:rsidP="00122858">
            <w:pPr>
              <w:autoSpaceDE w:val="0"/>
              <w:autoSpaceDN w:val="0"/>
              <w:adjustRightInd w:val="0"/>
              <w:spacing w:after="0" w:line="280" w:lineRule="exact"/>
              <w:rPr>
                <w:rFonts w:cs="Tahoma"/>
                <w:lang w:eastAsia="en-GB"/>
              </w:rPr>
            </w:pPr>
            <w:r w:rsidRPr="0063127D">
              <w:rPr>
                <w:rFonts w:cs="Tahoma"/>
                <w:lang w:val="x-none" w:eastAsia="en-GB"/>
              </w:rPr>
              <w:t xml:space="preserve">- 45 </w:t>
            </w:r>
            <w:proofErr w:type="spellStart"/>
            <w:r w:rsidRPr="0063127D">
              <w:rPr>
                <w:rFonts w:cs="Tahoma"/>
                <w:lang w:eastAsia="en-GB"/>
              </w:rPr>
              <w:t>persons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from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vulnerable </w:t>
            </w:r>
            <w:proofErr w:type="spellStart"/>
            <w:r w:rsidRPr="0063127D">
              <w:rPr>
                <w:rFonts w:cs="Tahoma"/>
                <w:lang w:eastAsia="en-GB"/>
              </w:rPr>
              <w:t>goups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trained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and </w:t>
            </w:r>
            <w:proofErr w:type="spellStart"/>
            <w:r w:rsidRPr="0063127D">
              <w:rPr>
                <w:rFonts w:cs="Tahoma"/>
                <w:lang w:eastAsia="en-GB"/>
              </w:rPr>
              <w:t>supported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for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setting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-up a </w:t>
            </w:r>
            <w:proofErr w:type="spellStart"/>
            <w:r w:rsidRPr="0063127D">
              <w:rPr>
                <w:rFonts w:cs="Tahoma"/>
                <w:lang w:eastAsia="en-GB"/>
              </w:rPr>
              <w:t>business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in </w:t>
            </w:r>
            <w:proofErr w:type="spellStart"/>
            <w:r w:rsidRPr="0063127D">
              <w:rPr>
                <w:rFonts w:cs="Tahoma"/>
                <w:lang w:eastAsia="en-GB"/>
              </w:rPr>
              <w:t>the</w:t>
            </w:r>
            <w:proofErr w:type="spellEnd"/>
            <w:r w:rsidRPr="0063127D">
              <w:rPr>
                <w:rFonts w:cs="Tahoma"/>
                <w:lang w:eastAsia="en-GB"/>
              </w:rPr>
              <w:t xml:space="preserve"> </w:t>
            </w:r>
            <w:proofErr w:type="spellStart"/>
            <w:r w:rsidRPr="0063127D">
              <w:rPr>
                <w:rFonts w:cs="Tahoma"/>
                <w:lang w:eastAsia="en-GB"/>
              </w:rPr>
              <w:t>area</w:t>
            </w:r>
            <w:proofErr w:type="spellEnd"/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A7C3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August 2019 – December 2019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A16E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CD GAL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DEA4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500.000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FFB7" w14:textId="77777777" w:rsidR="0001790C" w:rsidRPr="0063127D" w:rsidRDefault="0001790C" w:rsidP="00122858">
            <w:pPr>
              <w:spacing w:after="0" w:line="280" w:lineRule="exact"/>
              <w:jc w:val="center"/>
              <w:rPr>
                <w:lang w:val="ro-RO"/>
              </w:rPr>
            </w:pPr>
            <w:r w:rsidRPr="0063127D">
              <w:rPr>
                <w:lang w:val="ro-RO"/>
              </w:rPr>
              <w:t>POCU</w:t>
            </w:r>
          </w:p>
        </w:tc>
      </w:tr>
    </w:tbl>
    <w:p w14:paraId="3909A9C1" w14:textId="77777777" w:rsidR="0001790C" w:rsidRDefault="0001790C" w:rsidP="0001790C"/>
    <w:sectPr w:rsidR="0001790C" w:rsidSect="000179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0C"/>
    <w:rsid w:val="0001790C"/>
    <w:rsid w:val="00FC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60F4"/>
  <w15:chartTrackingRefBased/>
  <w15:docId w15:val="{216F758B-F9B1-4E58-B3BF-6C6A4DC3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0C"/>
    <w:pPr>
      <w:suppressAutoHyphens/>
      <w:spacing w:after="240" w:line="360" w:lineRule="auto"/>
    </w:pPr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790C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790C"/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 w:eastAsia="ar-SA"/>
    </w:rPr>
  </w:style>
  <w:style w:type="table" w:styleId="TableGrid">
    <w:name w:val="Table Grid"/>
    <w:basedOn w:val="TableNormal"/>
    <w:uiPriority w:val="39"/>
    <w:rsid w:val="00017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Clementine</dc:creator>
  <cp:keywords/>
  <dc:description/>
  <cp:lastModifiedBy>Clementine</cp:lastModifiedBy>
  <cp:revision>2</cp:revision>
  <dcterms:created xsi:type="dcterms:W3CDTF">2021-03-31T08:29:00Z</dcterms:created>
  <dcterms:modified xsi:type="dcterms:W3CDTF">2021-03-31T08:29:00Z</dcterms:modified>
</cp:coreProperties>
</file>