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D0" w:rsidRPr="00906432" w:rsidRDefault="00E064D0" w:rsidP="00E064D0">
      <w:pPr>
        <w:pStyle w:val="Heading2"/>
        <w:pageBreakBefore/>
      </w:pPr>
      <w:bookmarkStart w:id="0" w:name="_Toc460331687"/>
      <w:bookmarkStart w:id="1" w:name="_GoBack"/>
      <w:r>
        <w:t>T5 – Vzor společného akčního plánu ROMACT</w:t>
      </w:r>
      <w:bookmarkEnd w:id="0"/>
      <w:r>
        <w:t xml:space="preserve"> </w:t>
      </w:r>
    </w:p>
    <w:bookmarkEnd w:id="1"/>
    <w:p w:rsidR="00E064D0" w:rsidRPr="003A2FBF" w:rsidRDefault="00E064D0" w:rsidP="00E064D0">
      <w:r>
        <w:t>Tuto vzorovou tabulku je možno upravit podle potřeby dle formátů oficiálně používaných obcí, tak aby byla schválena starostou a obecním zastupitelstvem.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"/>
        <w:gridCol w:w="3905"/>
        <w:gridCol w:w="2266"/>
        <w:gridCol w:w="1562"/>
        <w:gridCol w:w="1899"/>
        <w:gridCol w:w="3092"/>
      </w:tblGrid>
      <w:tr w:rsidR="00E064D0" w:rsidTr="00863D4A">
        <w:trPr>
          <w:trHeight w:val="726"/>
        </w:trPr>
        <w:tc>
          <w:tcPr>
            <w:tcW w:w="459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Č.</w:t>
            </w:r>
          </w:p>
        </w:tc>
        <w:tc>
          <w:tcPr>
            <w:tcW w:w="4279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Opatření/činnost</w:t>
            </w:r>
          </w:p>
        </w:tc>
        <w:tc>
          <w:tcPr>
            <w:tcW w:w="2370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Předpokládané výsledky</w:t>
            </w:r>
          </w:p>
        </w:tc>
        <w:tc>
          <w:tcPr>
            <w:tcW w:w="1647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Období realizace</w:t>
            </w:r>
          </w:p>
        </w:tc>
        <w:tc>
          <w:tcPr>
            <w:tcW w:w="1985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Zodpovědná osoba</w:t>
            </w:r>
          </w:p>
        </w:tc>
        <w:tc>
          <w:tcPr>
            <w:tcW w:w="3478" w:type="dxa"/>
            <w:shd w:val="clear" w:color="auto" w:fill="CCFFCC"/>
          </w:tcPr>
          <w:p w:rsidR="00E064D0" w:rsidRPr="00DD6E77" w:rsidRDefault="00E064D0" w:rsidP="00863D4A">
            <w:pPr>
              <w:jc w:val="center"/>
              <w:rPr>
                <w:b/>
              </w:rPr>
            </w:pPr>
            <w:r>
              <w:rPr>
                <w:b/>
              </w:rPr>
              <w:t>Finanční zdroje</w:t>
            </w: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  <w:tr w:rsidR="00E064D0" w:rsidTr="00863D4A">
        <w:tc>
          <w:tcPr>
            <w:tcW w:w="45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4279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2370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647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1985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  <w:tc>
          <w:tcPr>
            <w:tcW w:w="3478" w:type="dxa"/>
          </w:tcPr>
          <w:p w:rsidR="00E064D0" w:rsidRPr="002676A8" w:rsidRDefault="00E064D0" w:rsidP="00863D4A">
            <w:pPr>
              <w:rPr>
                <w:lang w:val="en-GB"/>
              </w:rPr>
            </w:pPr>
          </w:p>
        </w:tc>
      </w:tr>
    </w:tbl>
    <w:p w:rsidR="00E064D0" w:rsidRDefault="00E064D0" w:rsidP="00E064D0">
      <w:pPr>
        <w:rPr>
          <w:lang w:val="fr-FR"/>
        </w:rPr>
      </w:pPr>
    </w:p>
    <w:p w:rsidR="00E064D0" w:rsidRPr="006F783D" w:rsidRDefault="00E064D0" w:rsidP="00E064D0">
      <w:pPr>
        <w:rPr>
          <w:lang w:val="fr-FR"/>
        </w:rPr>
      </w:pPr>
    </w:p>
    <w:p w:rsidR="000C018A" w:rsidRDefault="000C018A"/>
    <w:sectPr w:rsidR="000C018A" w:rsidSect="00E064D0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D0"/>
    <w:rsid w:val="00010F68"/>
    <w:rsid w:val="000C018A"/>
    <w:rsid w:val="003B2F84"/>
    <w:rsid w:val="00590BB7"/>
    <w:rsid w:val="00C90105"/>
    <w:rsid w:val="00D52308"/>
    <w:rsid w:val="00E064D0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4D0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4D0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064D0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  <w:style w:type="table" w:styleId="TableGrid">
    <w:name w:val="Table Grid"/>
    <w:basedOn w:val="TableNormal"/>
    <w:uiPriority w:val="39"/>
    <w:rsid w:val="00E064D0"/>
    <w:rPr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4D0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4D0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064D0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  <w:style w:type="table" w:styleId="TableGrid">
    <w:name w:val="Table Grid"/>
    <w:basedOn w:val="TableNormal"/>
    <w:uiPriority w:val="39"/>
    <w:rsid w:val="00E064D0"/>
    <w:rPr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2016-12-01T14:34:00Z</dcterms:created>
  <dcterms:modified xsi:type="dcterms:W3CDTF">2016-12-01T14:35:00Z</dcterms:modified>
</cp:coreProperties>
</file>